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676F1" w:rsidRDefault="00A14D9F">
      <w:pPr>
        <w:pStyle w:val="normal0"/>
      </w:pPr>
      <w:bookmarkStart w:id="0" w:name="_GoBack"/>
      <w:bookmarkEnd w:id="0"/>
      <w:r>
        <w:t>Name:</w:t>
      </w:r>
    </w:p>
    <w:p w:rsidR="004676F1" w:rsidRDefault="00A14D9F">
      <w:pPr>
        <w:pStyle w:val="normal0"/>
      </w:pPr>
      <w:r>
        <w:t>Block:</w:t>
      </w:r>
    </w:p>
    <w:p w:rsidR="004676F1" w:rsidRDefault="004676F1">
      <w:pPr>
        <w:pStyle w:val="normal0"/>
      </w:pPr>
    </w:p>
    <w:p w:rsidR="004676F1" w:rsidRDefault="00A14D9F">
      <w:pPr>
        <w:pStyle w:val="normal0"/>
        <w:jc w:val="center"/>
      </w:pPr>
      <w:r>
        <w:rPr>
          <w:b/>
        </w:rPr>
        <w:t xml:space="preserve">CLUSTER 8-1 RESEARCH </w:t>
      </w:r>
      <w:proofErr w:type="gramStart"/>
      <w:r>
        <w:rPr>
          <w:b/>
        </w:rPr>
        <w:t>PAPER</w:t>
      </w:r>
      <w:proofErr w:type="gramEnd"/>
      <w:r>
        <w:rPr>
          <w:b/>
        </w:rPr>
        <w:t xml:space="preserve"> 2016</w:t>
      </w:r>
    </w:p>
    <w:p w:rsidR="004676F1" w:rsidRDefault="004676F1">
      <w:pPr>
        <w:pStyle w:val="normal0"/>
      </w:pPr>
    </w:p>
    <w:p w:rsidR="004676F1" w:rsidRDefault="00A14D9F">
      <w:pPr>
        <w:pStyle w:val="normal0"/>
      </w:pPr>
      <w:r>
        <w:rPr>
          <w:b/>
        </w:rPr>
        <w:t xml:space="preserve">Overview: </w:t>
      </w:r>
      <w:r>
        <w:t xml:space="preserve">For the next several weeks, we will be working on our research paper assignment.  This is an 8th grade requirement and an assignment that all clusters work on in social studies.  </w:t>
      </w:r>
    </w:p>
    <w:p w:rsidR="004676F1" w:rsidRDefault="004676F1">
      <w:pPr>
        <w:pStyle w:val="normal0"/>
      </w:pPr>
    </w:p>
    <w:p w:rsidR="004676F1" w:rsidRDefault="00A14D9F">
      <w:pPr>
        <w:pStyle w:val="normal0"/>
      </w:pPr>
      <w:r>
        <w:t>The goals of this project are as follows:</w:t>
      </w:r>
    </w:p>
    <w:p w:rsidR="004676F1" w:rsidRDefault="00A14D9F">
      <w:pPr>
        <w:pStyle w:val="normal0"/>
        <w:numPr>
          <w:ilvl w:val="0"/>
          <w:numId w:val="4"/>
        </w:numPr>
        <w:ind w:hanging="360"/>
        <w:contextualSpacing/>
      </w:pPr>
      <w:r>
        <w:t>To work on research skills and learn/practice ways to conduct quality research</w:t>
      </w:r>
    </w:p>
    <w:p w:rsidR="004676F1" w:rsidRDefault="00A14D9F">
      <w:pPr>
        <w:pStyle w:val="normal0"/>
        <w:numPr>
          <w:ilvl w:val="0"/>
          <w:numId w:val="4"/>
        </w:numPr>
        <w:ind w:hanging="360"/>
        <w:contextualSpacing/>
      </w:pPr>
      <w:r>
        <w:t>To practice writing thesis statements and formulating opinions that can be defended, through formal writing, using facts/evidence</w:t>
      </w:r>
    </w:p>
    <w:p w:rsidR="004676F1" w:rsidRDefault="00A14D9F">
      <w:pPr>
        <w:pStyle w:val="normal0"/>
        <w:numPr>
          <w:ilvl w:val="0"/>
          <w:numId w:val="4"/>
        </w:numPr>
        <w:ind w:hanging="360"/>
        <w:contextualSpacing/>
      </w:pPr>
      <w:r>
        <w:t>To wo</w:t>
      </w:r>
      <w:r>
        <w:t>rk with a variety of different resources and databases in order to broaden our understanding of reliable information sources</w:t>
      </w:r>
    </w:p>
    <w:p w:rsidR="004676F1" w:rsidRDefault="00A14D9F">
      <w:pPr>
        <w:pStyle w:val="normal0"/>
        <w:numPr>
          <w:ilvl w:val="0"/>
          <w:numId w:val="4"/>
        </w:numPr>
        <w:ind w:hanging="360"/>
        <w:contextualSpacing/>
      </w:pPr>
      <w:r>
        <w:t>To go through the process of preparing for and completing a long term writing assignment and to understand the necessary steps that</w:t>
      </w:r>
      <w:r>
        <w:t xml:space="preserve"> are needed in order to successfully complete a research paper (i.e. setting goals, meeting deadlines, filling in necessary outlines, completing drafts, making edits, etc)</w:t>
      </w:r>
    </w:p>
    <w:p w:rsidR="004676F1" w:rsidRDefault="00A14D9F">
      <w:pPr>
        <w:pStyle w:val="normal0"/>
        <w:numPr>
          <w:ilvl w:val="0"/>
          <w:numId w:val="4"/>
        </w:numPr>
        <w:ind w:hanging="360"/>
        <w:contextualSpacing/>
      </w:pPr>
      <w:r>
        <w:t>To continue to improve on our use of Noodletools as a research asset and notecard me</w:t>
      </w:r>
      <w:r>
        <w:t>dium (used at NHS)</w:t>
      </w:r>
    </w:p>
    <w:p w:rsidR="004676F1" w:rsidRDefault="00A14D9F">
      <w:pPr>
        <w:pStyle w:val="normal0"/>
        <w:numPr>
          <w:ilvl w:val="0"/>
          <w:numId w:val="4"/>
        </w:numPr>
        <w:ind w:hanging="360"/>
        <w:contextualSpacing/>
      </w:pPr>
      <w:r>
        <w:t>To strengthen skills such as self-editing and peer-editing</w:t>
      </w:r>
    </w:p>
    <w:p w:rsidR="004676F1" w:rsidRDefault="00A14D9F">
      <w:pPr>
        <w:pStyle w:val="normal0"/>
        <w:numPr>
          <w:ilvl w:val="0"/>
          <w:numId w:val="4"/>
        </w:numPr>
        <w:ind w:hanging="360"/>
        <w:contextualSpacing/>
      </w:pPr>
      <w:r>
        <w:t>To dive deep into a topic of interest and to teach others - through our research and writing - about that topic</w:t>
      </w:r>
    </w:p>
    <w:p w:rsidR="004676F1" w:rsidRDefault="00A14D9F">
      <w:pPr>
        <w:pStyle w:val="normal0"/>
        <w:numPr>
          <w:ilvl w:val="0"/>
          <w:numId w:val="4"/>
        </w:numPr>
        <w:ind w:hanging="360"/>
        <w:contextualSpacing/>
      </w:pPr>
      <w:r>
        <w:t>To practice our active learning strategies and find ways to tailor</w:t>
      </w:r>
      <w:r>
        <w:t xml:space="preserve"> an assignment to meet our individual needs while challenging ourselves appropriately</w:t>
      </w:r>
    </w:p>
    <w:p w:rsidR="004676F1" w:rsidRDefault="004676F1">
      <w:pPr>
        <w:pStyle w:val="normal0"/>
      </w:pPr>
    </w:p>
    <w:p w:rsidR="004676F1" w:rsidRDefault="00A14D9F">
      <w:pPr>
        <w:pStyle w:val="normal0"/>
      </w:pPr>
      <w:r>
        <w:t>To meet these goals, we will work closely with Mrs. Steiger in the Media Center to research a student-</w:t>
      </w:r>
      <w:proofErr w:type="gramStart"/>
      <w:r>
        <w:t>chosen</w:t>
      </w:r>
      <w:proofErr w:type="gramEnd"/>
      <w:r>
        <w:t xml:space="preserve"> topic related to your ELA feature article assignment.  With </w:t>
      </w:r>
      <w:r>
        <w:t>Mrs. Steiger’s support, we will use the resources available to us online and in print through various databases and online learning forums.  We will organize our research using Noodletools and complete various pre-writing strategies (graphic organizers, es</w:t>
      </w:r>
      <w:r>
        <w:t>say outlines, etc) in order to prepare us to write our formal essay.  We will go through multiple rounds of draft writing and peer-editing in order to ensure that our final product is of the quality we wish it to be.</w:t>
      </w:r>
    </w:p>
    <w:p w:rsidR="004676F1" w:rsidRDefault="004676F1">
      <w:pPr>
        <w:pStyle w:val="normal0"/>
      </w:pPr>
    </w:p>
    <w:p w:rsidR="004676F1" w:rsidRDefault="00A14D9F">
      <w:pPr>
        <w:pStyle w:val="normal0"/>
      </w:pPr>
      <w:proofErr w:type="gramStart"/>
      <w:r>
        <w:t>ALL research must be CITED by creating</w:t>
      </w:r>
      <w:r>
        <w:t xml:space="preserve"> online notecards using Noodletools</w:t>
      </w:r>
      <w:proofErr w:type="gramEnd"/>
      <w:r>
        <w:t xml:space="preserve">.  </w:t>
      </w:r>
      <w:proofErr w:type="gramStart"/>
      <w:r>
        <w:t>These citations and the information recorded on your notecards will be checked by Mrs. Steiger and Ms. Harding</w:t>
      </w:r>
      <w:proofErr w:type="gramEnd"/>
      <w:r>
        <w:t>.  It is very important that your information is accurately recorded and that every source is properly docum</w:t>
      </w:r>
      <w:r>
        <w:t>ented - this is the only way to avoid issues of plagiarism and give proper credit to those whose work you are relying on for your project.</w:t>
      </w:r>
    </w:p>
    <w:p w:rsidR="004676F1" w:rsidRDefault="004676F1">
      <w:pPr>
        <w:pStyle w:val="normal0"/>
      </w:pPr>
    </w:p>
    <w:p w:rsidR="004676F1" w:rsidRDefault="00A14D9F">
      <w:pPr>
        <w:pStyle w:val="normal0"/>
      </w:pPr>
      <w:r>
        <w:t>This assignment will be our primary focus both in and out of class for the next three weeks, with much of class time</w:t>
      </w:r>
      <w:r>
        <w:t xml:space="preserve"> spent in the Media Center and with access to the school’s computers in order to complete our research and begin writing our essays (on Google Drive).  Ms. Flanders will also be a valuable resource for us to lean on when we begin writing and drafting our p</w:t>
      </w:r>
      <w:r>
        <w:t>apers.  Ms. Harding (as well as Mrs. Steiger and Ms. Flanders) will be available daily after school if you would like additional support outside of class on any of the steps and processes that we follow throughout this project.</w:t>
      </w:r>
    </w:p>
    <w:p w:rsidR="004676F1" w:rsidRDefault="004676F1">
      <w:pPr>
        <w:pStyle w:val="normal0"/>
      </w:pPr>
    </w:p>
    <w:p w:rsidR="004676F1" w:rsidRDefault="00A14D9F">
      <w:pPr>
        <w:pStyle w:val="normal0"/>
      </w:pPr>
      <w:r>
        <w:rPr>
          <w:b/>
        </w:rPr>
        <w:lastRenderedPageBreak/>
        <w:t xml:space="preserve">Key Due Dates/Deadlines: </w:t>
      </w:r>
      <w:r>
        <w:t>Be</w:t>
      </w:r>
      <w:r>
        <w:t>low are the key due dates/deadlines for the major steps in this assignment.  More details on these steps are included in this packet and will be reviewed in the classes leading up to the dates mentioned.</w:t>
      </w:r>
    </w:p>
    <w:p w:rsidR="004676F1" w:rsidRDefault="004676F1">
      <w:pPr>
        <w:pStyle w:val="normal0"/>
      </w:pPr>
    </w:p>
    <w:p w:rsidR="004676F1" w:rsidRDefault="00A14D9F">
      <w:pPr>
        <w:pStyle w:val="normal0"/>
        <w:numPr>
          <w:ilvl w:val="0"/>
          <w:numId w:val="19"/>
        </w:numPr>
        <w:ind w:hanging="360"/>
        <w:contextualSpacing/>
      </w:pPr>
      <w:r>
        <w:t>Topic selection - Thursday, February 25th</w:t>
      </w:r>
    </w:p>
    <w:p w:rsidR="004676F1" w:rsidRDefault="00A14D9F">
      <w:pPr>
        <w:pStyle w:val="normal0"/>
        <w:numPr>
          <w:ilvl w:val="0"/>
          <w:numId w:val="19"/>
        </w:numPr>
        <w:ind w:hanging="360"/>
        <w:contextualSpacing/>
      </w:pPr>
      <w:r>
        <w:t>Thesis Statement - end of class Tuesday, March 1st (keep in mind that your thesis may change during research process - this happens as new information is learned and new opinions are formed!)</w:t>
      </w:r>
    </w:p>
    <w:p w:rsidR="004676F1" w:rsidRDefault="00A14D9F">
      <w:pPr>
        <w:pStyle w:val="normal0"/>
        <w:numPr>
          <w:ilvl w:val="0"/>
          <w:numId w:val="19"/>
        </w:numPr>
        <w:ind w:hanging="360"/>
        <w:contextualSpacing/>
      </w:pPr>
      <w:r>
        <w:t>Completed research using Noodletools - Thursday, March 10th</w:t>
      </w:r>
    </w:p>
    <w:p w:rsidR="004676F1" w:rsidRDefault="00A14D9F">
      <w:pPr>
        <w:pStyle w:val="normal0"/>
        <w:numPr>
          <w:ilvl w:val="0"/>
          <w:numId w:val="19"/>
        </w:numPr>
        <w:ind w:hanging="360"/>
        <w:contextualSpacing/>
      </w:pPr>
      <w:r>
        <w:t>Comp</w:t>
      </w:r>
      <w:r>
        <w:t>leted rough draft - Thursday, March 17th</w:t>
      </w:r>
    </w:p>
    <w:p w:rsidR="004676F1" w:rsidRDefault="00A14D9F">
      <w:pPr>
        <w:pStyle w:val="normal0"/>
        <w:numPr>
          <w:ilvl w:val="0"/>
          <w:numId w:val="19"/>
        </w:numPr>
        <w:ind w:hanging="360"/>
        <w:contextualSpacing/>
      </w:pPr>
      <w:r>
        <w:t>Final draft - Tuesday, March 22nd</w:t>
      </w:r>
    </w:p>
    <w:p w:rsidR="004676F1" w:rsidRDefault="004676F1">
      <w:pPr>
        <w:pStyle w:val="normal0"/>
      </w:pPr>
    </w:p>
    <w:p w:rsidR="004676F1" w:rsidRDefault="00A14D9F">
      <w:pPr>
        <w:pStyle w:val="normal0"/>
      </w:pPr>
      <w:r>
        <w:t>Keep in mind that during the first week of this assignment, Ms. Harding must approve of your topic - both your general topic choice and your narrowed topic focus (including your th</w:t>
      </w:r>
      <w:r>
        <w:t>esis statement).  If you need help coming up with your topic, we are here to help!  But don’t panic - it has been my experience (as both a teacher and a student) that topics don’t really get cemented and solidified until research has begun.  And sometimes,</w:t>
      </w:r>
      <w:r>
        <w:t xml:space="preserve"> even after a topic is chosen, some elements of it change based on new information learned.  This is all part of the research process!</w:t>
      </w:r>
    </w:p>
    <w:p w:rsidR="004676F1" w:rsidRDefault="004676F1">
      <w:pPr>
        <w:pStyle w:val="normal0"/>
      </w:pPr>
    </w:p>
    <w:p w:rsidR="004676F1" w:rsidRDefault="00A14D9F">
      <w:pPr>
        <w:pStyle w:val="normal0"/>
      </w:pPr>
      <w:r>
        <w:rPr>
          <w:b/>
        </w:rPr>
        <w:t>Class Schedule/Agendas:</w:t>
      </w:r>
      <w:r>
        <w:t xml:space="preserve"> On the following page is a tentative schedule that we will follow for the next several weeks as </w:t>
      </w:r>
      <w:r>
        <w:t>we work on our research papers.  Use this schedule as more of a step-by-step guide - as you complete each step, move on to the next one, even if you are ahead of the due date.  The sooner you get to the research and drafting process, the more time you have</w:t>
      </w:r>
      <w:r>
        <w:t xml:space="preserve"> to receive feedback and correct any areas in need of editing before reaching the final due date.  </w:t>
      </w:r>
      <w:r>
        <w:rPr>
          <w:i/>
        </w:rPr>
        <w:t>Please note that this schedule may be altered/adapted based on student needs, schedule disruptions, or for any other reason necessary.</w:t>
      </w:r>
      <w:r>
        <w:t xml:space="preserve">  </w:t>
      </w:r>
    </w:p>
    <w:p w:rsidR="004676F1" w:rsidRDefault="004676F1">
      <w:pPr>
        <w:pStyle w:val="normal0"/>
      </w:pPr>
    </w:p>
    <w:p w:rsidR="004676F1" w:rsidRDefault="00A14D9F">
      <w:pPr>
        <w:pStyle w:val="normal0"/>
      </w:pPr>
      <w:r>
        <w:rPr>
          <w:i/>
        </w:rPr>
        <w:t>**All handouts refe</w:t>
      </w:r>
      <w:r>
        <w:rPr>
          <w:i/>
        </w:rPr>
        <w:t>rred to in this schedule are included in a second packet that will be distributed later this week.  Additional “how-to” handouts will be available in the Media Center and reviewed during specific working blocks.</w:t>
      </w:r>
    </w:p>
    <w:p w:rsidR="004676F1" w:rsidRDefault="004676F1">
      <w:pPr>
        <w:pStyle w:val="normal0"/>
      </w:pPr>
    </w:p>
    <w:p w:rsidR="004676F1" w:rsidRDefault="00A14D9F">
      <w:pPr>
        <w:pStyle w:val="normal0"/>
      </w:pPr>
      <w:r>
        <w:rPr>
          <w:i/>
        </w:rPr>
        <w:t>**All screencasts mentioned can be found on</w:t>
      </w:r>
      <w:r>
        <w:rPr>
          <w:i/>
        </w:rPr>
        <w:t xml:space="preserve"> Mrs. Steiger’s Pollard Middle School’s Media Center webpage - pollardlibrary.weebly.com/research--databases.html (Noodletools is linked to this page as well).  Other important resources will be linked to Ms. Harding’s homework webpage (charding.weebly.com</w:t>
      </w:r>
      <w:r>
        <w:rPr>
          <w:i/>
        </w:rPr>
        <w:t>).</w:t>
      </w:r>
    </w:p>
    <w:p w:rsidR="004676F1" w:rsidRDefault="004676F1">
      <w:pPr>
        <w:pStyle w:val="normal0"/>
      </w:pPr>
    </w:p>
    <w:p w:rsidR="004676F1" w:rsidRDefault="004676F1">
      <w:pPr>
        <w:pStyle w:val="normal0"/>
      </w:pPr>
    </w:p>
    <w:p w:rsidR="004676F1" w:rsidRDefault="004676F1">
      <w:pPr>
        <w:pStyle w:val="normal0"/>
      </w:pPr>
    </w:p>
    <w:p w:rsidR="004676F1" w:rsidRDefault="004676F1">
      <w:pPr>
        <w:pStyle w:val="normal0"/>
      </w:pPr>
    </w:p>
    <w:p w:rsidR="004676F1" w:rsidRDefault="004676F1">
      <w:pPr>
        <w:pStyle w:val="normal0"/>
      </w:pPr>
    </w:p>
    <w:p w:rsidR="004676F1" w:rsidRDefault="004676F1">
      <w:pPr>
        <w:pStyle w:val="normal0"/>
      </w:pPr>
    </w:p>
    <w:p w:rsidR="004676F1" w:rsidRDefault="004676F1">
      <w:pPr>
        <w:pStyle w:val="normal0"/>
      </w:pPr>
    </w:p>
    <w:p w:rsidR="004676F1" w:rsidRDefault="004676F1">
      <w:pPr>
        <w:pStyle w:val="normal0"/>
      </w:pPr>
    </w:p>
    <w:p w:rsidR="004676F1" w:rsidRDefault="004676F1">
      <w:pPr>
        <w:pStyle w:val="normal0"/>
      </w:pPr>
    </w:p>
    <w:p w:rsidR="004676F1" w:rsidRDefault="004676F1">
      <w:pPr>
        <w:pStyle w:val="normal0"/>
      </w:pPr>
    </w:p>
    <w:p w:rsidR="004676F1" w:rsidRDefault="004676F1">
      <w:pPr>
        <w:pStyle w:val="normal0"/>
      </w:pPr>
    </w:p>
    <w:p w:rsidR="004676F1" w:rsidRDefault="004676F1">
      <w:pPr>
        <w:pStyle w:val="normal0"/>
      </w:pPr>
    </w:p>
    <w:p w:rsidR="004676F1" w:rsidRDefault="004676F1">
      <w:pPr>
        <w:pStyle w:val="normal0"/>
      </w:pPr>
    </w:p>
    <w:p w:rsidR="004676F1" w:rsidRDefault="004676F1">
      <w:pPr>
        <w:pStyle w:val="normal0"/>
      </w:pPr>
    </w:p>
    <w:p w:rsidR="004676F1" w:rsidRDefault="004676F1">
      <w:pPr>
        <w:pStyle w:val="normal0"/>
      </w:pPr>
    </w:p>
    <w:tbl>
      <w:tblPr>
        <w:tblStyle w:val="a"/>
        <w:tblW w:w="10485" w:type="dxa"/>
        <w:tblBorders>
          <w:top w:val="nil"/>
          <w:left w:val="nil"/>
          <w:bottom w:val="nil"/>
          <w:right w:val="nil"/>
          <w:insideH w:val="nil"/>
          <w:insideV w:val="nil"/>
        </w:tblBorders>
        <w:tblLayout w:type="fixed"/>
        <w:tblLook w:val="0600" w:firstRow="0" w:lastRow="0" w:firstColumn="0" w:lastColumn="0" w:noHBand="1" w:noVBand="1"/>
      </w:tblPr>
      <w:tblGrid>
        <w:gridCol w:w="2145"/>
        <w:gridCol w:w="8340"/>
      </w:tblGrid>
      <w:tr w:rsidR="004676F1">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6F1" w:rsidRDefault="00A14D9F">
            <w:pPr>
              <w:pStyle w:val="normal0"/>
              <w:jc w:val="center"/>
            </w:pPr>
            <w:r>
              <w:rPr>
                <w:b/>
                <w:sz w:val="20"/>
                <w:szCs w:val="20"/>
              </w:rPr>
              <w:lastRenderedPageBreak/>
              <w:t>Date</w:t>
            </w:r>
          </w:p>
        </w:tc>
        <w:tc>
          <w:tcPr>
            <w:tcW w:w="83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676F1" w:rsidRDefault="00A14D9F">
            <w:pPr>
              <w:pStyle w:val="normal0"/>
              <w:jc w:val="center"/>
            </w:pPr>
            <w:r>
              <w:rPr>
                <w:b/>
                <w:sz w:val="20"/>
                <w:szCs w:val="20"/>
              </w:rPr>
              <w:t>Class Agenda/Upcoming Due Dates</w:t>
            </w:r>
          </w:p>
        </w:tc>
      </w:tr>
      <w:tr w:rsidR="004676F1">
        <w:tc>
          <w:tcPr>
            <w:tcW w:w="21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676F1" w:rsidRDefault="00A14D9F">
            <w:pPr>
              <w:pStyle w:val="normal0"/>
            </w:pPr>
            <w:r>
              <w:rPr>
                <w:sz w:val="20"/>
                <w:szCs w:val="20"/>
              </w:rPr>
              <w:t>Mon 2/22</w:t>
            </w:r>
          </w:p>
        </w:tc>
        <w:tc>
          <w:tcPr>
            <w:tcW w:w="8340" w:type="dxa"/>
            <w:tcBorders>
              <w:bottom w:val="single" w:sz="8" w:space="0" w:color="000000"/>
              <w:right w:val="single" w:sz="8" w:space="0" w:color="000000"/>
            </w:tcBorders>
            <w:tcMar>
              <w:top w:w="100" w:type="dxa"/>
              <w:left w:w="100" w:type="dxa"/>
              <w:bottom w:w="100" w:type="dxa"/>
              <w:right w:w="100" w:type="dxa"/>
            </w:tcMar>
          </w:tcPr>
          <w:p w:rsidR="004676F1" w:rsidRDefault="00A14D9F">
            <w:pPr>
              <w:pStyle w:val="normal0"/>
              <w:widowControl w:val="0"/>
            </w:pPr>
            <w:r>
              <w:rPr>
                <w:sz w:val="20"/>
                <w:szCs w:val="20"/>
              </w:rPr>
              <w:t>**Class in Ms. Harding’s classroom</w:t>
            </w:r>
          </w:p>
          <w:p w:rsidR="004676F1" w:rsidRDefault="00A14D9F">
            <w:pPr>
              <w:pStyle w:val="normal0"/>
              <w:numPr>
                <w:ilvl w:val="0"/>
                <w:numId w:val="20"/>
              </w:numPr>
              <w:ind w:hanging="360"/>
              <w:contextualSpacing/>
              <w:rPr>
                <w:sz w:val="20"/>
                <w:szCs w:val="20"/>
              </w:rPr>
            </w:pPr>
            <w:r>
              <w:rPr>
                <w:sz w:val="20"/>
                <w:szCs w:val="20"/>
              </w:rPr>
              <w:t>Introduce assignment/directions and discuss topic requirements</w:t>
            </w:r>
          </w:p>
          <w:p w:rsidR="004676F1" w:rsidRDefault="00A14D9F">
            <w:pPr>
              <w:pStyle w:val="normal0"/>
              <w:numPr>
                <w:ilvl w:val="0"/>
                <w:numId w:val="20"/>
              </w:numPr>
              <w:ind w:hanging="360"/>
              <w:contextualSpacing/>
              <w:rPr>
                <w:sz w:val="20"/>
                <w:szCs w:val="20"/>
              </w:rPr>
            </w:pPr>
            <w:r>
              <w:rPr>
                <w:sz w:val="20"/>
                <w:szCs w:val="20"/>
              </w:rPr>
              <w:t>Join Mrs. Steiger’s Google Classroom (code: 4b2we9z)</w:t>
            </w:r>
          </w:p>
          <w:p w:rsidR="004676F1" w:rsidRDefault="00A14D9F">
            <w:pPr>
              <w:pStyle w:val="normal0"/>
              <w:numPr>
                <w:ilvl w:val="0"/>
                <w:numId w:val="20"/>
              </w:numPr>
              <w:ind w:hanging="360"/>
              <w:contextualSpacing/>
              <w:rPr>
                <w:sz w:val="20"/>
                <w:szCs w:val="20"/>
              </w:rPr>
            </w:pPr>
            <w:r>
              <w:rPr>
                <w:sz w:val="20"/>
                <w:szCs w:val="20"/>
              </w:rPr>
              <w:t>Review/reactivate Noodletools (watch screencast first - “2014 Revalidate Share”)</w:t>
            </w:r>
          </w:p>
          <w:p w:rsidR="004676F1" w:rsidRDefault="00A14D9F">
            <w:pPr>
              <w:pStyle w:val="normal0"/>
              <w:numPr>
                <w:ilvl w:val="0"/>
                <w:numId w:val="20"/>
              </w:numPr>
              <w:ind w:hanging="360"/>
              <w:contextualSpacing/>
              <w:rPr>
                <w:sz w:val="20"/>
                <w:szCs w:val="20"/>
              </w:rPr>
            </w:pPr>
            <w:r>
              <w:rPr>
                <w:sz w:val="20"/>
                <w:szCs w:val="20"/>
              </w:rPr>
              <w:t>Watch screencast on “Browsing Topics” (more on this from Mrs. Steiger tomorrow)</w:t>
            </w:r>
          </w:p>
          <w:p w:rsidR="004676F1" w:rsidRDefault="00A14D9F">
            <w:pPr>
              <w:pStyle w:val="normal0"/>
              <w:numPr>
                <w:ilvl w:val="0"/>
                <w:numId w:val="20"/>
              </w:numPr>
              <w:ind w:hanging="360"/>
              <w:contextualSpacing/>
              <w:rPr>
                <w:sz w:val="20"/>
                <w:szCs w:val="20"/>
              </w:rPr>
            </w:pPr>
            <w:r>
              <w:rPr>
                <w:sz w:val="20"/>
                <w:szCs w:val="20"/>
              </w:rPr>
              <w:t>Begin browsing resources/searching for topics of interest</w:t>
            </w:r>
          </w:p>
          <w:p w:rsidR="004676F1" w:rsidRDefault="00A14D9F">
            <w:pPr>
              <w:pStyle w:val="normal0"/>
              <w:numPr>
                <w:ilvl w:val="0"/>
                <w:numId w:val="20"/>
              </w:numPr>
              <w:ind w:hanging="360"/>
              <w:contextualSpacing/>
              <w:rPr>
                <w:sz w:val="20"/>
                <w:szCs w:val="20"/>
              </w:rPr>
            </w:pPr>
            <w:r>
              <w:rPr>
                <w:b/>
                <w:sz w:val="20"/>
                <w:szCs w:val="20"/>
              </w:rPr>
              <w:t>HW: Watch screencast on “Browsing for</w:t>
            </w:r>
            <w:r>
              <w:rPr>
                <w:b/>
                <w:sz w:val="20"/>
                <w:szCs w:val="20"/>
              </w:rPr>
              <w:t xml:space="preserve"> Topics in Databases” posted in Mrs. Steiger’s Google Classroom AND complete Google Form</w:t>
            </w:r>
          </w:p>
        </w:tc>
      </w:tr>
      <w:tr w:rsidR="004676F1">
        <w:tc>
          <w:tcPr>
            <w:tcW w:w="21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676F1" w:rsidRDefault="00A14D9F">
            <w:pPr>
              <w:pStyle w:val="normal0"/>
            </w:pPr>
            <w:r>
              <w:rPr>
                <w:sz w:val="20"/>
                <w:szCs w:val="20"/>
              </w:rPr>
              <w:t>Tues 2/23</w:t>
            </w:r>
          </w:p>
        </w:tc>
        <w:tc>
          <w:tcPr>
            <w:tcW w:w="8340" w:type="dxa"/>
            <w:tcBorders>
              <w:bottom w:val="single" w:sz="8" w:space="0" w:color="000000"/>
              <w:right w:val="single" w:sz="8" w:space="0" w:color="000000"/>
            </w:tcBorders>
            <w:tcMar>
              <w:top w:w="100" w:type="dxa"/>
              <w:left w:w="100" w:type="dxa"/>
              <w:bottom w:w="100" w:type="dxa"/>
              <w:right w:w="100" w:type="dxa"/>
            </w:tcMar>
          </w:tcPr>
          <w:p w:rsidR="004676F1" w:rsidRDefault="00A14D9F">
            <w:pPr>
              <w:pStyle w:val="normal0"/>
              <w:widowControl w:val="0"/>
            </w:pPr>
            <w:r>
              <w:rPr>
                <w:sz w:val="20"/>
                <w:szCs w:val="20"/>
              </w:rPr>
              <w:t>**Class in the Media Center</w:t>
            </w:r>
          </w:p>
          <w:p w:rsidR="004676F1" w:rsidRDefault="00A14D9F">
            <w:pPr>
              <w:pStyle w:val="normal0"/>
              <w:numPr>
                <w:ilvl w:val="0"/>
                <w:numId w:val="10"/>
              </w:numPr>
              <w:ind w:hanging="360"/>
              <w:contextualSpacing/>
              <w:rPr>
                <w:sz w:val="20"/>
                <w:szCs w:val="20"/>
              </w:rPr>
            </w:pPr>
            <w:r>
              <w:rPr>
                <w:sz w:val="20"/>
                <w:szCs w:val="20"/>
              </w:rPr>
              <w:t>Overview of research databases (Mrs. Steiger)</w:t>
            </w:r>
          </w:p>
          <w:p w:rsidR="004676F1" w:rsidRDefault="00A14D9F">
            <w:pPr>
              <w:pStyle w:val="normal0"/>
              <w:numPr>
                <w:ilvl w:val="0"/>
                <w:numId w:val="10"/>
              </w:numPr>
              <w:ind w:hanging="360"/>
              <w:contextualSpacing/>
              <w:rPr>
                <w:sz w:val="20"/>
                <w:szCs w:val="20"/>
              </w:rPr>
            </w:pPr>
            <w:r>
              <w:rPr>
                <w:sz w:val="20"/>
                <w:szCs w:val="20"/>
              </w:rPr>
              <w:t>Read “Step 1: Choosing a Topic” Handout (in packet)</w:t>
            </w:r>
          </w:p>
          <w:p w:rsidR="004676F1" w:rsidRDefault="00A14D9F">
            <w:pPr>
              <w:pStyle w:val="normal0"/>
              <w:numPr>
                <w:ilvl w:val="0"/>
                <w:numId w:val="10"/>
              </w:numPr>
              <w:ind w:hanging="360"/>
              <w:contextualSpacing/>
              <w:rPr>
                <w:sz w:val="20"/>
                <w:szCs w:val="20"/>
              </w:rPr>
            </w:pPr>
            <w:r>
              <w:rPr>
                <w:sz w:val="20"/>
                <w:szCs w:val="20"/>
              </w:rPr>
              <w:t xml:space="preserve">Continue browsing resources/searching for topics of interest </w:t>
            </w:r>
          </w:p>
          <w:p w:rsidR="004676F1" w:rsidRDefault="00A14D9F">
            <w:pPr>
              <w:pStyle w:val="normal0"/>
              <w:numPr>
                <w:ilvl w:val="0"/>
                <w:numId w:val="10"/>
              </w:numPr>
              <w:ind w:hanging="360"/>
              <w:contextualSpacing/>
              <w:rPr>
                <w:sz w:val="20"/>
                <w:szCs w:val="20"/>
              </w:rPr>
            </w:pPr>
            <w:r>
              <w:rPr>
                <w:sz w:val="20"/>
                <w:szCs w:val="20"/>
              </w:rPr>
              <w:t>Begin working on “Step 2: Narrowing a Topic” Handout (in packet)</w:t>
            </w:r>
          </w:p>
          <w:p w:rsidR="004676F1" w:rsidRDefault="00A14D9F">
            <w:pPr>
              <w:pStyle w:val="normal0"/>
              <w:numPr>
                <w:ilvl w:val="0"/>
                <w:numId w:val="10"/>
              </w:numPr>
              <w:ind w:hanging="360"/>
              <w:contextualSpacing/>
              <w:rPr>
                <w:sz w:val="20"/>
                <w:szCs w:val="20"/>
              </w:rPr>
            </w:pPr>
            <w:r>
              <w:rPr>
                <w:b/>
                <w:sz w:val="20"/>
                <w:szCs w:val="20"/>
              </w:rPr>
              <w:t>HW: Watch screencasts on“Database Citations” and “Creating Notecards” posted in Mrs. Steiger’s Google Classroom AND complete Google Form</w:t>
            </w:r>
          </w:p>
        </w:tc>
      </w:tr>
      <w:tr w:rsidR="004676F1">
        <w:tc>
          <w:tcPr>
            <w:tcW w:w="21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676F1" w:rsidRDefault="00A14D9F">
            <w:pPr>
              <w:pStyle w:val="normal0"/>
            </w:pPr>
            <w:r>
              <w:rPr>
                <w:sz w:val="20"/>
                <w:szCs w:val="20"/>
              </w:rPr>
              <w:t>Weds 2/24</w:t>
            </w:r>
          </w:p>
        </w:tc>
        <w:tc>
          <w:tcPr>
            <w:tcW w:w="8340" w:type="dxa"/>
            <w:tcBorders>
              <w:bottom w:val="single" w:sz="8" w:space="0" w:color="000000"/>
              <w:right w:val="single" w:sz="8" w:space="0" w:color="000000"/>
            </w:tcBorders>
            <w:tcMar>
              <w:top w:w="100" w:type="dxa"/>
              <w:left w:w="100" w:type="dxa"/>
              <w:bottom w:w="100" w:type="dxa"/>
              <w:right w:w="100" w:type="dxa"/>
            </w:tcMar>
          </w:tcPr>
          <w:p w:rsidR="004676F1" w:rsidRDefault="00A14D9F">
            <w:pPr>
              <w:pStyle w:val="normal0"/>
              <w:widowControl w:val="0"/>
            </w:pPr>
            <w:r>
              <w:rPr>
                <w:sz w:val="20"/>
                <w:szCs w:val="20"/>
              </w:rPr>
              <w:t>**Class in the Media Center</w:t>
            </w:r>
          </w:p>
          <w:p w:rsidR="004676F1" w:rsidRDefault="00A14D9F">
            <w:pPr>
              <w:pStyle w:val="normal0"/>
              <w:numPr>
                <w:ilvl w:val="0"/>
                <w:numId w:val="9"/>
              </w:numPr>
              <w:ind w:hanging="360"/>
              <w:contextualSpacing/>
              <w:rPr>
                <w:sz w:val="20"/>
                <w:szCs w:val="20"/>
              </w:rPr>
            </w:pPr>
            <w:r>
              <w:rPr>
                <w:sz w:val="20"/>
                <w:szCs w:val="20"/>
              </w:rPr>
              <w:t xml:space="preserve">Brief review of Database Citations </w:t>
            </w:r>
          </w:p>
          <w:p w:rsidR="004676F1" w:rsidRDefault="00A14D9F">
            <w:pPr>
              <w:pStyle w:val="normal0"/>
              <w:numPr>
                <w:ilvl w:val="0"/>
                <w:numId w:val="9"/>
              </w:numPr>
              <w:ind w:hanging="360"/>
              <w:contextualSpacing/>
              <w:rPr>
                <w:sz w:val="20"/>
                <w:szCs w:val="20"/>
              </w:rPr>
            </w:pPr>
            <w:r>
              <w:rPr>
                <w:sz w:val="20"/>
                <w:szCs w:val="20"/>
              </w:rPr>
              <w:t>Continue browsing resources/searching for to</w:t>
            </w:r>
            <w:r>
              <w:rPr>
                <w:sz w:val="20"/>
                <w:szCs w:val="20"/>
              </w:rPr>
              <w:t>pics of interest (anything you wish to use in your paper MUST be cited on Noodletools!  Review screencast if you need help with this)</w:t>
            </w:r>
          </w:p>
          <w:p w:rsidR="004676F1" w:rsidRDefault="00A14D9F">
            <w:pPr>
              <w:pStyle w:val="normal0"/>
              <w:numPr>
                <w:ilvl w:val="0"/>
                <w:numId w:val="9"/>
              </w:numPr>
              <w:ind w:hanging="360"/>
              <w:contextualSpacing/>
              <w:rPr>
                <w:sz w:val="20"/>
                <w:szCs w:val="20"/>
              </w:rPr>
            </w:pPr>
            <w:r>
              <w:rPr>
                <w:sz w:val="20"/>
                <w:szCs w:val="20"/>
              </w:rPr>
              <w:t>Continue working on Step 2 Handout</w:t>
            </w:r>
          </w:p>
          <w:p w:rsidR="004676F1" w:rsidRDefault="00A14D9F">
            <w:pPr>
              <w:pStyle w:val="normal0"/>
              <w:numPr>
                <w:ilvl w:val="0"/>
                <w:numId w:val="9"/>
              </w:numPr>
              <w:ind w:hanging="360"/>
              <w:contextualSpacing/>
              <w:rPr>
                <w:sz w:val="20"/>
                <w:szCs w:val="20"/>
              </w:rPr>
            </w:pPr>
            <w:r>
              <w:rPr>
                <w:b/>
                <w:sz w:val="20"/>
                <w:szCs w:val="20"/>
              </w:rPr>
              <w:t>HW: Step 2 Handout due tomorrow (2/25)</w:t>
            </w:r>
          </w:p>
        </w:tc>
      </w:tr>
      <w:tr w:rsidR="004676F1">
        <w:tc>
          <w:tcPr>
            <w:tcW w:w="21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676F1" w:rsidRDefault="00A14D9F">
            <w:pPr>
              <w:pStyle w:val="normal0"/>
            </w:pPr>
            <w:r>
              <w:rPr>
                <w:sz w:val="20"/>
                <w:szCs w:val="20"/>
              </w:rPr>
              <w:t>Thurs 2/25</w:t>
            </w:r>
          </w:p>
        </w:tc>
        <w:tc>
          <w:tcPr>
            <w:tcW w:w="8340" w:type="dxa"/>
            <w:tcBorders>
              <w:bottom w:val="single" w:sz="8" w:space="0" w:color="000000"/>
              <w:right w:val="single" w:sz="8" w:space="0" w:color="000000"/>
            </w:tcBorders>
            <w:tcMar>
              <w:top w:w="100" w:type="dxa"/>
              <w:left w:w="100" w:type="dxa"/>
              <w:bottom w:w="100" w:type="dxa"/>
              <w:right w:w="100" w:type="dxa"/>
            </w:tcMar>
          </w:tcPr>
          <w:p w:rsidR="004676F1" w:rsidRDefault="00A14D9F">
            <w:pPr>
              <w:pStyle w:val="normal0"/>
              <w:widowControl w:val="0"/>
            </w:pPr>
            <w:r>
              <w:rPr>
                <w:sz w:val="20"/>
                <w:szCs w:val="20"/>
              </w:rPr>
              <w:t>**Class in the Media Center</w:t>
            </w:r>
          </w:p>
          <w:p w:rsidR="004676F1" w:rsidRDefault="00A14D9F">
            <w:pPr>
              <w:pStyle w:val="normal0"/>
              <w:numPr>
                <w:ilvl w:val="0"/>
                <w:numId w:val="5"/>
              </w:numPr>
              <w:ind w:hanging="360"/>
              <w:contextualSpacing/>
              <w:rPr>
                <w:sz w:val="20"/>
                <w:szCs w:val="20"/>
              </w:rPr>
            </w:pPr>
            <w:r>
              <w:rPr>
                <w:sz w:val="20"/>
                <w:szCs w:val="20"/>
              </w:rPr>
              <w:t>Brief review of Notecards</w:t>
            </w:r>
          </w:p>
          <w:p w:rsidR="004676F1" w:rsidRDefault="00A14D9F">
            <w:pPr>
              <w:pStyle w:val="normal0"/>
              <w:numPr>
                <w:ilvl w:val="0"/>
                <w:numId w:val="5"/>
              </w:numPr>
              <w:ind w:hanging="360"/>
              <w:contextualSpacing/>
              <w:rPr>
                <w:sz w:val="20"/>
                <w:szCs w:val="20"/>
              </w:rPr>
            </w:pPr>
            <w:r>
              <w:rPr>
                <w:sz w:val="20"/>
                <w:szCs w:val="20"/>
              </w:rPr>
              <w:t>Read “Step 3: Developing and Organizing Your Research Ideas” Handout (in packet)</w:t>
            </w:r>
          </w:p>
          <w:p w:rsidR="004676F1" w:rsidRDefault="00A14D9F">
            <w:pPr>
              <w:pStyle w:val="normal0"/>
              <w:numPr>
                <w:ilvl w:val="0"/>
                <w:numId w:val="5"/>
              </w:numPr>
              <w:ind w:hanging="360"/>
              <w:contextualSpacing/>
              <w:rPr>
                <w:sz w:val="20"/>
                <w:szCs w:val="20"/>
              </w:rPr>
            </w:pPr>
            <w:r>
              <w:rPr>
                <w:sz w:val="20"/>
                <w:szCs w:val="20"/>
              </w:rPr>
              <w:t>Browse resources to gather information about debates within your topic (to help you come up with your opinion/what you will be proving through your r</w:t>
            </w:r>
            <w:r>
              <w:rPr>
                <w:sz w:val="20"/>
                <w:szCs w:val="20"/>
              </w:rPr>
              <w:t>esearch) - remember</w:t>
            </w:r>
            <w:proofErr w:type="gramStart"/>
            <w:r>
              <w:rPr>
                <w:sz w:val="20"/>
                <w:szCs w:val="20"/>
              </w:rPr>
              <w:t>,</w:t>
            </w:r>
            <w:proofErr w:type="gramEnd"/>
            <w:r>
              <w:rPr>
                <w:sz w:val="20"/>
                <w:szCs w:val="20"/>
              </w:rPr>
              <w:t xml:space="preserve"> anything you wish to use in your paper MUST be cited on Noodletools!</w:t>
            </w:r>
          </w:p>
          <w:p w:rsidR="004676F1" w:rsidRDefault="00A14D9F">
            <w:pPr>
              <w:pStyle w:val="normal0"/>
              <w:numPr>
                <w:ilvl w:val="0"/>
                <w:numId w:val="5"/>
              </w:numPr>
              <w:ind w:hanging="360"/>
              <w:contextualSpacing/>
              <w:rPr>
                <w:sz w:val="20"/>
                <w:szCs w:val="20"/>
              </w:rPr>
            </w:pPr>
            <w:r>
              <w:rPr>
                <w:sz w:val="20"/>
                <w:szCs w:val="20"/>
              </w:rPr>
              <w:t>Begin working on “Step 4: Getting the Research Under Control” Handout (in packet)</w:t>
            </w:r>
          </w:p>
          <w:p w:rsidR="004676F1" w:rsidRDefault="00A14D9F">
            <w:pPr>
              <w:pStyle w:val="normal0"/>
              <w:numPr>
                <w:ilvl w:val="0"/>
                <w:numId w:val="5"/>
              </w:numPr>
              <w:ind w:hanging="360"/>
              <w:contextualSpacing/>
              <w:rPr>
                <w:sz w:val="20"/>
                <w:szCs w:val="20"/>
              </w:rPr>
            </w:pPr>
            <w:r>
              <w:rPr>
                <w:b/>
                <w:sz w:val="20"/>
                <w:szCs w:val="20"/>
              </w:rPr>
              <w:t>HW: Watch screencast on“Website Citations” posted in Mrs. Steiger’s Google Classroom</w:t>
            </w:r>
            <w:r>
              <w:rPr>
                <w:b/>
                <w:sz w:val="20"/>
                <w:szCs w:val="20"/>
              </w:rPr>
              <w:t xml:space="preserve"> AND complete Google Form</w:t>
            </w:r>
          </w:p>
        </w:tc>
      </w:tr>
      <w:tr w:rsidR="004676F1">
        <w:tc>
          <w:tcPr>
            <w:tcW w:w="21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676F1" w:rsidRDefault="00A14D9F">
            <w:pPr>
              <w:pStyle w:val="normal0"/>
            </w:pPr>
            <w:r>
              <w:rPr>
                <w:sz w:val="20"/>
                <w:szCs w:val="20"/>
              </w:rPr>
              <w:t>Fri 2/26</w:t>
            </w:r>
          </w:p>
        </w:tc>
        <w:tc>
          <w:tcPr>
            <w:tcW w:w="8340" w:type="dxa"/>
            <w:tcBorders>
              <w:bottom w:val="single" w:sz="8" w:space="0" w:color="000000"/>
              <w:right w:val="single" w:sz="8" w:space="0" w:color="000000"/>
            </w:tcBorders>
            <w:tcMar>
              <w:top w:w="100" w:type="dxa"/>
              <w:left w:w="100" w:type="dxa"/>
              <w:bottom w:w="100" w:type="dxa"/>
              <w:right w:w="100" w:type="dxa"/>
            </w:tcMar>
          </w:tcPr>
          <w:p w:rsidR="004676F1" w:rsidRDefault="00A14D9F">
            <w:pPr>
              <w:pStyle w:val="normal0"/>
              <w:widowControl w:val="0"/>
            </w:pPr>
            <w:r>
              <w:rPr>
                <w:sz w:val="20"/>
                <w:szCs w:val="20"/>
              </w:rPr>
              <w:t>**Class in Ms. Harding’s classroom</w:t>
            </w:r>
          </w:p>
          <w:p w:rsidR="004676F1" w:rsidRDefault="00A14D9F">
            <w:pPr>
              <w:pStyle w:val="normal0"/>
              <w:numPr>
                <w:ilvl w:val="0"/>
                <w:numId w:val="3"/>
              </w:numPr>
              <w:ind w:hanging="360"/>
              <w:contextualSpacing/>
              <w:rPr>
                <w:sz w:val="20"/>
                <w:szCs w:val="20"/>
              </w:rPr>
            </w:pPr>
            <w:r>
              <w:rPr>
                <w:sz w:val="20"/>
                <w:szCs w:val="20"/>
              </w:rPr>
              <w:t>Continue to browse resources to gather information about your topic (anything you wish to use in your paper MUST be cited on Noodletools!)</w:t>
            </w:r>
          </w:p>
          <w:p w:rsidR="004676F1" w:rsidRDefault="00A14D9F">
            <w:pPr>
              <w:pStyle w:val="normal0"/>
              <w:numPr>
                <w:ilvl w:val="0"/>
                <w:numId w:val="3"/>
              </w:numPr>
              <w:ind w:hanging="360"/>
              <w:contextualSpacing/>
              <w:rPr>
                <w:sz w:val="20"/>
                <w:szCs w:val="20"/>
              </w:rPr>
            </w:pPr>
            <w:r>
              <w:rPr>
                <w:sz w:val="20"/>
                <w:szCs w:val="20"/>
              </w:rPr>
              <w:t>Continue working on Step 4 Handout - you will use this to finalize your thesis statement (you are searching for evidence you can use to support your opinion!)</w:t>
            </w:r>
          </w:p>
        </w:tc>
      </w:tr>
      <w:tr w:rsidR="004676F1">
        <w:tc>
          <w:tcPr>
            <w:tcW w:w="21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676F1" w:rsidRDefault="00A14D9F">
            <w:pPr>
              <w:pStyle w:val="normal0"/>
            </w:pPr>
            <w:r>
              <w:rPr>
                <w:sz w:val="20"/>
                <w:szCs w:val="20"/>
              </w:rPr>
              <w:t>Mon 2/29</w:t>
            </w:r>
          </w:p>
        </w:tc>
        <w:tc>
          <w:tcPr>
            <w:tcW w:w="8340" w:type="dxa"/>
            <w:tcBorders>
              <w:bottom w:val="single" w:sz="8" w:space="0" w:color="000000"/>
              <w:right w:val="single" w:sz="8" w:space="0" w:color="000000"/>
            </w:tcBorders>
            <w:tcMar>
              <w:top w:w="100" w:type="dxa"/>
              <w:left w:w="100" w:type="dxa"/>
              <w:bottom w:w="100" w:type="dxa"/>
              <w:right w:w="100" w:type="dxa"/>
            </w:tcMar>
          </w:tcPr>
          <w:p w:rsidR="004676F1" w:rsidRDefault="00A14D9F">
            <w:pPr>
              <w:pStyle w:val="normal0"/>
              <w:widowControl w:val="0"/>
            </w:pPr>
            <w:r>
              <w:rPr>
                <w:sz w:val="20"/>
                <w:szCs w:val="20"/>
              </w:rPr>
              <w:t>**Class in the Media Center</w:t>
            </w:r>
          </w:p>
          <w:p w:rsidR="004676F1" w:rsidRDefault="00A14D9F">
            <w:pPr>
              <w:pStyle w:val="normal0"/>
              <w:numPr>
                <w:ilvl w:val="0"/>
                <w:numId w:val="21"/>
              </w:numPr>
              <w:ind w:hanging="360"/>
              <w:contextualSpacing/>
              <w:rPr>
                <w:sz w:val="20"/>
                <w:szCs w:val="20"/>
              </w:rPr>
            </w:pPr>
            <w:r>
              <w:rPr>
                <w:sz w:val="20"/>
                <w:szCs w:val="20"/>
              </w:rPr>
              <w:t>Brief review of Website Citations</w:t>
            </w:r>
          </w:p>
          <w:p w:rsidR="004676F1" w:rsidRDefault="00A14D9F">
            <w:pPr>
              <w:pStyle w:val="normal0"/>
              <w:numPr>
                <w:ilvl w:val="0"/>
                <w:numId w:val="21"/>
              </w:numPr>
              <w:ind w:hanging="360"/>
              <w:contextualSpacing/>
              <w:rPr>
                <w:sz w:val="20"/>
                <w:szCs w:val="20"/>
              </w:rPr>
            </w:pPr>
            <w:r>
              <w:rPr>
                <w:sz w:val="20"/>
                <w:szCs w:val="20"/>
              </w:rPr>
              <w:t>Continue to browse resour</w:t>
            </w:r>
            <w:r>
              <w:rPr>
                <w:sz w:val="20"/>
                <w:szCs w:val="20"/>
              </w:rPr>
              <w:t>ces to gather information about your topic (anything you wish to use in your paper MUST be cited on Noodletools!)</w:t>
            </w:r>
          </w:p>
          <w:p w:rsidR="004676F1" w:rsidRDefault="00A14D9F">
            <w:pPr>
              <w:pStyle w:val="normal0"/>
              <w:numPr>
                <w:ilvl w:val="0"/>
                <w:numId w:val="21"/>
              </w:numPr>
              <w:ind w:hanging="360"/>
              <w:contextualSpacing/>
              <w:rPr>
                <w:sz w:val="20"/>
                <w:szCs w:val="20"/>
              </w:rPr>
            </w:pPr>
            <w:r>
              <w:rPr>
                <w:sz w:val="20"/>
                <w:szCs w:val="20"/>
              </w:rPr>
              <w:t>Complete Step 4 Handout</w:t>
            </w:r>
          </w:p>
          <w:p w:rsidR="004676F1" w:rsidRDefault="00A14D9F">
            <w:pPr>
              <w:pStyle w:val="normal0"/>
              <w:numPr>
                <w:ilvl w:val="0"/>
                <w:numId w:val="21"/>
              </w:numPr>
              <w:ind w:hanging="360"/>
              <w:contextualSpacing/>
              <w:rPr>
                <w:sz w:val="20"/>
                <w:szCs w:val="20"/>
              </w:rPr>
            </w:pPr>
            <w:r>
              <w:rPr>
                <w:sz w:val="20"/>
                <w:szCs w:val="20"/>
              </w:rPr>
              <w:t>Begin working on “Step 5: Writing the Thesis Statement” Handout (in packet)</w:t>
            </w:r>
          </w:p>
          <w:p w:rsidR="004676F1" w:rsidRDefault="00A14D9F">
            <w:pPr>
              <w:pStyle w:val="normal0"/>
              <w:numPr>
                <w:ilvl w:val="0"/>
                <w:numId w:val="21"/>
              </w:numPr>
              <w:ind w:hanging="360"/>
              <w:contextualSpacing/>
              <w:rPr>
                <w:sz w:val="20"/>
                <w:szCs w:val="20"/>
              </w:rPr>
            </w:pPr>
            <w:r>
              <w:rPr>
                <w:b/>
                <w:sz w:val="20"/>
                <w:szCs w:val="20"/>
              </w:rPr>
              <w:t xml:space="preserve">HW: Step 5 Handout (Thesis Statement) due </w:t>
            </w:r>
            <w:r>
              <w:rPr>
                <w:b/>
                <w:sz w:val="20"/>
                <w:szCs w:val="20"/>
              </w:rPr>
              <w:t>tomorrow (3/1)</w:t>
            </w:r>
          </w:p>
        </w:tc>
      </w:tr>
      <w:tr w:rsidR="004676F1">
        <w:tc>
          <w:tcPr>
            <w:tcW w:w="21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676F1" w:rsidRDefault="00A14D9F">
            <w:pPr>
              <w:pStyle w:val="normal0"/>
            </w:pPr>
            <w:r>
              <w:rPr>
                <w:sz w:val="20"/>
                <w:szCs w:val="20"/>
              </w:rPr>
              <w:t xml:space="preserve">Tues 3/1 </w:t>
            </w:r>
          </w:p>
          <w:p w:rsidR="004676F1" w:rsidRDefault="00A14D9F">
            <w:pPr>
              <w:pStyle w:val="normal0"/>
            </w:pPr>
            <w:r>
              <w:rPr>
                <w:sz w:val="20"/>
                <w:szCs w:val="20"/>
              </w:rPr>
              <w:t>**Early Release</w:t>
            </w:r>
          </w:p>
        </w:tc>
        <w:tc>
          <w:tcPr>
            <w:tcW w:w="8340" w:type="dxa"/>
            <w:tcBorders>
              <w:bottom w:val="single" w:sz="8" w:space="0" w:color="000000"/>
              <w:right w:val="single" w:sz="8" w:space="0" w:color="000000"/>
            </w:tcBorders>
            <w:tcMar>
              <w:top w:w="100" w:type="dxa"/>
              <w:left w:w="100" w:type="dxa"/>
              <w:bottom w:w="100" w:type="dxa"/>
              <w:right w:w="100" w:type="dxa"/>
            </w:tcMar>
          </w:tcPr>
          <w:p w:rsidR="004676F1" w:rsidRDefault="00A14D9F">
            <w:pPr>
              <w:pStyle w:val="normal0"/>
              <w:widowControl w:val="0"/>
            </w:pPr>
            <w:r>
              <w:rPr>
                <w:sz w:val="20"/>
                <w:szCs w:val="20"/>
              </w:rPr>
              <w:t>**Class in Ms. Harding’s classroom</w:t>
            </w:r>
          </w:p>
          <w:p w:rsidR="004676F1" w:rsidRDefault="00A14D9F">
            <w:pPr>
              <w:pStyle w:val="normal0"/>
              <w:numPr>
                <w:ilvl w:val="0"/>
                <w:numId w:val="14"/>
              </w:numPr>
              <w:ind w:hanging="360"/>
              <w:contextualSpacing/>
              <w:rPr>
                <w:sz w:val="20"/>
                <w:szCs w:val="20"/>
              </w:rPr>
            </w:pPr>
            <w:r>
              <w:rPr>
                <w:sz w:val="20"/>
                <w:szCs w:val="20"/>
              </w:rPr>
              <w:t xml:space="preserve">Thesis Statement MUST </w:t>
            </w:r>
            <w:proofErr w:type="gramStart"/>
            <w:r>
              <w:rPr>
                <w:sz w:val="20"/>
                <w:szCs w:val="20"/>
              </w:rPr>
              <w:t>be</w:t>
            </w:r>
            <w:proofErr w:type="gramEnd"/>
            <w:r>
              <w:rPr>
                <w:sz w:val="20"/>
                <w:szCs w:val="20"/>
              </w:rPr>
              <w:t xml:space="preserve"> approved by Ms. Harding by the end of class today!</w:t>
            </w:r>
          </w:p>
          <w:p w:rsidR="004676F1" w:rsidRDefault="00A14D9F">
            <w:pPr>
              <w:pStyle w:val="normal0"/>
              <w:numPr>
                <w:ilvl w:val="0"/>
                <w:numId w:val="14"/>
              </w:numPr>
              <w:ind w:hanging="360"/>
              <w:contextualSpacing/>
              <w:rPr>
                <w:sz w:val="20"/>
                <w:szCs w:val="20"/>
              </w:rPr>
            </w:pPr>
            <w:r>
              <w:rPr>
                <w:sz w:val="20"/>
                <w:szCs w:val="20"/>
              </w:rPr>
              <w:lastRenderedPageBreak/>
              <w:t>Complete “Research Strategies - Keywords” Handout (in packet) - use this whenever you are “stuck” or can’t find what it is that you are looking for!</w:t>
            </w:r>
          </w:p>
          <w:p w:rsidR="004676F1" w:rsidRDefault="00A14D9F">
            <w:pPr>
              <w:pStyle w:val="normal0"/>
              <w:numPr>
                <w:ilvl w:val="0"/>
                <w:numId w:val="14"/>
              </w:numPr>
              <w:ind w:hanging="360"/>
              <w:contextualSpacing/>
              <w:rPr>
                <w:sz w:val="20"/>
                <w:szCs w:val="20"/>
              </w:rPr>
            </w:pPr>
            <w:r>
              <w:rPr>
                <w:sz w:val="20"/>
                <w:szCs w:val="20"/>
              </w:rPr>
              <w:t>Review Mrs. Steiger’s screencast on database citations</w:t>
            </w:r>
          </w:p>
          <w:p w:rsidR="004676F1" w:rsidRDefault="00A14D9F">
            <w:pPr>
              <w:pStyle w:val="normal0"/>
              <w:numPr>
                <w:ilvl w:val="0"/>
                <w:numId w:val="14"/>
              </w:numPr>
              <w:ind w:hanging="360"/>
              <w:contextualSpacing/>
              <w:rPr>
                <w:sz w:val="20"/>
                <w:szCs w:val="20"/>
              </w:rPr>
            </w:pPr>
            <w:r>
              <w:rPr>
                <w:sz w:val="20"/>
                <w:szCs w:val="20"/>
              </w:rPr>
              <w:t>Research using databases and Media Center resources</w:t>
            </w:r>
          </w:p>
          <w:p w:rsidR="004676F1" w:rsidRDefault="00A14D9F">
            <w:pPr>
              <w:pStyle w:val="normal0"/>
              <w:numPr>
                <w:ilvl w:val="0"/>
                <w:numId w:val="14"/>
              </w:numPr>
              <w:ind w:hanging="360"/>
              <w:contextualSpacing/>
              <w:rPr>
                <w:sz w:val="20"/>
                <w:szCs w:val="20"/>
              </w:rPr>
            </w:pPr>
            <w:r>
              <w:rPr>
                <w:b/>
                <w:sz w:val="20"/>
                <w:szCs w:val="20"/>
              </w:rPr>
              <w:t>All notes to be taken using Noodletools</w:t>
            </w:r>
          </w:p>
          <w:p w:rsidR="004676F1" w:rsidRDefault="00A14D9F">
            <w:pPr>
              <w:pStyle w:val="normal0"/>
              <w:numPr>
                <w:ilvl w:val="0"/>
                <w:numId w:val="14"/>
              </w:numPr>
              <w:ind w:hanging="360"/>
              <w:contextualSpacing/>
              <w:rPr>
                <w:sz w:val="20"/>
                <w:szCs w:val="20"/>
              </w:rPr>
            </w:pPr>
            <w:r>
              <w:rPr>
                <w:b/>
                <w:sz w:val="20"/>
                <w:szCs w:val="20"/>
              </w:rPr>
              <w:t>HW: Watch screencast on“Creating Outlines” posted in Mrs. Steiger’s Google Classroom AND complete Google Form</w:t>
            </w:r>
          </w:p>
        </w:tc>
      </w:tr>
      <w:tr w:rsidR="004676F1">
        <w:tc>
          <w:tcPr>
            <w:tcW w:w="21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676F1" w:rsidRDefault="00A14D9F">
            <w:pPr>
              <w:pStyle w:val="normal0"/>
            </w:pPr>
            <w:r>
              <w:rPr>
                <w:sz w:val="20"/>
                <w:szCs w:val="20"/>
              </w:rPr>
              <w:lastRenderedPageBreak/>
              <w:t>Weds 3/2</w:t>
            </w:r>
          </w:p>
        </w:tc>
        <w:tc>
          <w:tcPr>
            <w:tcW w:w="8340" w:type="dxa"/>
            <w:tcBorders>
              <w:bottom w:val="single" w:sz="8" w:space="0" w:color="000000"/>
              <w:right w:val="single" w:sz="8" w:space="0" w:color="000000"/>
            </w:tcBorders>
            <w:tcMar>
              <w:top w:w="100" w:type="dxa"/>
              <w:left w:w="100" w:type="dxa"/>
              <w:bottom w:w="100" w:type="dxa"/>
              <w:right w:w="100" w:type="dxa"/>
            </w:tcMar>
          </w:tcPr>
          <w:p w:rsidR="004676F1" w:rsidRDefault="00A14D9F">
            <w:pPr>
              <w:pStyle w:val="normal0"/>
              <w:widowControl w:val="0"/>
            </w:pPr>
            <w:r>
              <w:rPr>
                <w:sz w:val="20"/>
                <w:szCs w:val="20"/>
              </w:rPr>
              <w:t>**Class in the Media Center</w:t>
            </w:r>
          </w:p>
          <w:p w:rsidR="004676F1" w:rsidRDefault="00A14D9F">
            <w:pPr>
              <w:pStyle w:val="normal0"/>
              <w:numPr>
                <w:ilvl w:val="0"/>
                <w:numId w:val="17"/>
              </w:numPr>
              <w:ind w:hanging="360"/>
              <w:contextualSpacing/>
              <w:rPr>
                <w:sz w:val="20"/>
                <w:szCs w:val="20"/>
              </w:rPr>
            </w:pPr>
            <w:r>
              <w:rPr>
                <w:sz w:val="20"/>
                <w:szCs w:val="20"/>
              </w:rPr>
              <w:t>Overview of organizing Noodletools notecards (i.e. creating piles, o</w:t>
            </w:r>
            <w:r>
              <w:rPr>
                <w:sz w:val="20"/>
                <w:szCs w:val="20"/>
              </w:rPr>
              <w:t>rganizing by paper paragraph and/or controlling idea, exporting to paper outline, etc) and using digital outline</w:t>
            </w:r>
          </w:p>
          <w:p w:rsidR="004676F1" w:rsidRDefault="00A14D9F">
            <w:pPr>
              <w:pStyle w:val="normal0"/>
              <w:numPr>
                <w:ilvl w:val="0"/>
                <w:numId w:val="17"/>
              </w:numPr>
              <w:ind w:hanging="360"/>
              <w:contextualSpacing/>
              <w:rPr>
                <w:sz w:val="20"/>
                <w:szCs w:val="20"/>
              </w:rPr>
            </w:pPr>
            <w:r>
              <w:rPr>
                <w:sz w:val="20"/>
                <w:szCs w:val="20"/>
              </w:rPr>
              <w:t>Research using databases and Media Center resources</w:t>
            </w:r>
          </w:p>
          <w:p w:rsidR="004676F1" w:rsidRDefault="00A14D9F">
            <w:pPr>
              <w:pStyle w:val="normal0"/>
              <w:numPr>
                <w:ilvl w:val="0"/>
                <w:numId w:val="17"/>
              </w:numPr>
              <w:ind w:hanging="360"/>
              <w:contextualSpacing/>
              <w:rPr>
                <w:sz w:val="20"/>
                <w:szCs w:val="20"/>
              </w:rPr>
            </w:pPr>
            <w:r>
              <w:rPr>
                <w:b/>
                <w:sz w:val="20"/>
                <w:szCs w:val="20"/>
              </w:rPr>
              <w:t>All notes to be taken using Noodletools</w:t>
            </w:r>
          </w:p>
        </w:tc>
      </w:tr>
      <w:tr w:rsidR="004676F1">
        <w:tc>
          <w:tcPr>
            <w:tcW w:w="21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676F1" w:rsidRDefault="00A14D9F">
            <w:pPr>
              <w:pStyle w:val="normal0"/>
            </w:pPr>
            <w:r>
              <w:rPr>
                <w:sz w:val="20"/>
                <w:szCs w:val="20"/>
              </w:rPr>
              <w:t>Thurs 3/3</w:t>
            </w:r>
          </w:p>
        </w:tc>
        <w:tc>
          <w:tcPr>
            <w:tcW w:w="8340" w:type="dxa"/>
            <w:tcBorders>
              <w:bottom w:val="single" w:sz="8" w:space="0" w:color="000000"/>
              <w:right w:val="single" w:sz="8" w:space="0" w:color="000000"/>
            </w:tcBorders>
            <w:tcMar>
              <w:top w:w="100" w:type="dxa"/>
              <w:left w:w="100" w:type="dxa"/>
              <w:bottom w:w="100" w:type="dxa"/>
              <w:right w:w="100" w:type="dxa"/>
            </w:tcMar>
          </w:tcPr>
          <w:p w:rsidR="004676F1" w:rsidRDefault="00A14D9F">
            <w:pPr>
              <w:pStyle w:val="normal0"/>
              <w:widowControl w:val="0"/>
            </w:pPr>
            <w:r>
              <w:rPr>
                <w:sz w:val="20"/>
                <w:szCs w:val="20"/>
              </w:rPr>
              <w:t>**Class in the Media Center</w:t>
            </w:r>
          </w:p>
          <w:p w:rsidR="004676F1" w:rsidRDefault="00A14D9F">
            <w:pPr>
              <w:pStyle w:val="normal0"/>
              <w:numPr>
                <w:ilvl w:val="0"/>
                <w:numId w:val="1"/>
              </w:numPr>
              <w:ind w:hanging="360"/>
              <w:contextualSpacing/>
              <w:rPr>
                <w:sz w:val="20"/>
                <w:szCs w:val="20"/>
              </w:rPr>
            </w:pPr>
            <w:r>
              <w:rPr>
                <w:sz w:val="20"/>
                <w:szCs w:val="20"/>
              </w:rPr>
              <w:t>Research using databases and Media Center resources</w:t>
            </w:r>
          </w:p>
          <w:p w:rsidR="004676F1" w:rsidRDefault="00A14D9F">
            <w:pPr>
              <w:pStyle w:val="normal0"/>
              <w:numPr>
                <w:ilvl w:val="0"/>
                <w:numId w:val="1"/>
              </w:numPr>
              <w:ind w:hanging="360"/>
              <w:contextualSpacing/>
              <w:rPr>
                <w:sz w:val="20"/>
                <w:szCs w:val="20"/>
              </w:rPr>
            </w:pPr>
            <w:r>
              <w:rPr>
                <w:b/>
                <w:sz w:val="20"/>
                <w:szCs w:val="20"/>
              </w:rPr>
              <w:t>All notes to be taken using Noodletools</w:t>
            </w:r>
          </w:p>
          <w:p w:rsidR="004676F1" w:rsidRDefault="00A14D9F">
            <w:pPr>
              <w:pStyle w:val="normal0"/>
            </w:pPr>
            <w:r>
              <w:rPr>
                <w:i/>
                <w:sz w:val="20"/>
                <w:szCs w:val="20"/>
              </w:rPr>
              <w:t>*Remember - you may need to change your original thesis statement based on new learnings and the information that you uncover through your research - this is all pa</w:t>
            </w:r>
            <w:r>
              <w:rPr>
                <w:i/>
                <w:sz w:val="20"/>
                <w:szCs w:val="20"/>
              </w:rPr>
              <w:t xml:space="preserve">rt of the process!  </w:t>
            </w:r>
            <w:proofErr w:type="gramStart"/>
            <w:r>
              <w:rPr>
                <w:i/>
                <w:sz w:val="20"/>
                <w:szCs w:val="20"/>
              </w:rPr>
              <w:t>Any changes should be approved by Ms. Harding</w:t>
            </w:r>
            <w:proofErr w:type="gramEnd"/>
            <w:r>
              <w:rPr>
                <w:i/>
                <w:sz w:val="20"/>
                <w:szCs w:val="20"/>
              </w:rPr>
              <w:t>.</w:t>
            </w:r>
          </w:p>
        </w:tc>
      </w:tr>
      <w:tr w:rsidR="004676F1">
        <w:tc>
          <w:tcPr>
            <w:tcW w:w="21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676F1" w:rsidRDefault="00A14D9F">
            <w:pPr>
              <w:pStyle w:val="normal0"/>
            </w:pPr>
            <w:r>
              <w:rPr>
                <w:sz w:val="20"/>
                <w:szCs w:val="20"/>
              </w:rPr>
              <w:t>Fri 3/4</w:t>
            </w:r>
          </w:p>
        </w:tc>
        <w:tc>
          <w:tcPr>
            <w:tcW w:w="8340" w:type="dxa"/>
            <w:tcBorders>
              <w:bottom w:val="single" w:sz="8" w:space="0" w:color="000000"/>
              <w:right w:val="single" w:sz="8" w:space="0" w:color="000000"/>
            </w:tcBorders>
            <w:tcMar>
              <w:top w:w="100" w:type="dxa"/>
              <w:left w:w="100" w:type="dxa"/>
              <w:bottom w:w="100" w:type="dxa"/>
              <w:right w:w="100" w:type="dxa"/>
            </w:tcMar>
          </w:tcPr>
          <w:p w:rsidR="004676F1" w:rsidRDefault="00A14D9F">
            <w:pPr>
              <w:pStyle w:val="normal0"/>
              <w:widowControl w:val="0"/>
            </w:pPr>
            <w:r>
              <w:rPr>
                <w:sz w:val="20"/>
                <w:szCs w:val="20"/>
              </w:rPr>
              <w:t>**Class in Ms. Harding’s classroom</w:t>
            </w:r>
          </w:p>
          <w:p w:rsidR="004676F1" w:rsidRDefault="00A14D9F">
            <w:pPr>
              <w:pStyle w:val="normal0"/>
              <w:numPr>
                <w:ilvl w:val="0"/>
                <w:numId w:val="12"/>
              </w:numPr>
              <w:ind w:hanging="360"/>
              <w:contextualSpacing/>
              <w:rPr>
                <w:sz w:val="20"/>
                <w:szCs w:val="20"/>
              </w:rPr>
            </w:pPr>
            <w:r>
              <w:rPr>
                <w:sz w:val="20"/>
                <w:szCs w:val="20"/>
              </w:rPr>
              <w:t>Research using databases and Media Center resources</w:t>
            </w:r>
          </w:p>
          <w:p w:rsidR="004676F1" w:rsidRDefault="00A14D9F">
            <w:pPr>
              <w:pStyle w:val="normal0"/>
              <w:numPr>
                <w:ilvl w:val="0"/>
                <w:numId w:val="12"/>
              </w:numPr>
              <w:ind w:hanging="360"/>
              <w:contextualSpacing/>
              <w:rPr>
                <w:sz w:val="20"/>
                <w:szCs w:val="20"/>
              </w:rPr>
            </w:pPr>
            <w:r>
              <w:rPr>
                <w:b/>
                <w:sz w:val="20"/>
                <w:szCs w:val="20"/>
              </w:rPr>
              <w:t>All notes to be taken using Noodletools</w:t>
            </w:r>
          </w:p>
        </w:tc>
      </w:tr>
    </w:tbl>
    <w:p w:rsidR="004676F1" w:rsidRDefault="004676F1">
      <w:pPr>
        <w:pStyle w:val="normal0"/>
        <w:spacing w:line="240" w:lineRule="auto"/>
      </w:pPr>
    </w:p>
    <w:tbl>
      <w:tblPr>
        <w:tblStyle w:val="a0"/>
        <w:tblW w:w="10470" w:type="dxa"/>
        <w:tblBorders>
          <w:top w:val="nil"/>
          <w:left w:val="nil"/>
          <w:bottom w:val="nil"/>
          <w:right w:val="nil"/>
          <w:insideH w:val="nil"/>
          <w:insideV w:val="nil"/>
        </w:tblBorders>
        <w:tblLayout w:type="fixed"/>
        <w:tblLook w:val="0600" w:firstRow="0" w:lastRow="0" w:firstColumn="0" w:lastColumn="0" w:noHBand="1" w:noVBand="1"/>
      </w:tblPr>
      <w:tblGrid>
        <w:gridCol w:w="2130"/>
        <w:gridCol w:w="8340"/>
      </w:tblGrid>
      <w:tr w:rsidR="004676F1">
        <w:tc>
          <w:tcPr>
            <w:tcW w:w="2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6F1" w:rsidRDefault="00A14D9F">
            <w:pPr>
              <w:pStyle w:val="normal0"/>
              <w:ind w:left="120" w:right="120"/>
            </w:pPr>
            <w:r>
              <w:rPr>
                <w:sz w:val="20"/>
                <w:szCs w:val="20"/>
              </w:rPr>
              <w:t>Mon 3/7</w:t>
            </w:r>
          </w:p>
        </w:tc>
        <w:tc>
          <w:tcPr>
            <w:tcW w:w="83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676F1" w:rsidRDefault="00A14D9F">
            <w:pPr>
              <w:pStyle w:val="normal0"/>
              <w:ind w:left="120" w:right="120"/>
            </w:pPr>
            <w:r>
              <w:rPr>
                <w:sz w:val="20"/>
                <w:szCs w:val="20"/>
              </w:rPr>
              <w:t>**Class in Ms. Harding’s classroom</w:t>
            </w:r>
          </w:p>
          <w:p w:rsidR="004676F1" w:rsidRDefault="00A14D9F">
            <w:pPr>
              <w:pStyle w:val="normal0"/>
              <w:numPr>
                <w:ilvl w:val="0"/>
                <w:numId w:val="2"/>
              </w:numPr>
              <w:ind w:left="840" w:right="120" w:hanging="360"/>
              <w:contextualSpacing/>
              <w:rPr>
                <w:sz w:val="20"/>
                <w:szCs w:val="20"/>
              </w:rPr>
            </w:pPr>
            <w:r>
              <w:rPr>
                <w:sz w:val="20"/>
                <w:szCs w:val="20"/>
              </w:rPr>
              <w:t>Research using databases and Media Center resources</w:t>
            </w:r>
          </w:p>
          <w:p w:rsidR="004676F1" w:rsidRDefault="00A14D9F">
            <w:pPr>
              <w:pStyle w:val="normal0"/>
              <w:numPr>
                <w:ilvl w:val="0"/>
                <w:numId w:val="2"/>
              </w:numPr>
              <w:ind w:left="840" w:right="120" w:hanging="360"/>
              <w:contextualSpacing/>
              <w:rPr>
                <w:sz w:val="20"/>
                <w:szCs w:val="20"/>
              </w:rPr>
            </w:pPr>
            <w:r>
              <w:rPr>
                <w:b/>
                <w:sz w:val="20"/>
                <w:szCs w:val="20"/>
              </w:rPr>
              <w:t>All notes to be taken using Noodletools</w:t>
            </w:r>
          </w:p>
        </w:tc>
      </w:tr>
      <w:tr w:rsidR="004676F1">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676F1" w:rsidRDefault="00A14D9F">
            <w:pPr>
              <w:pStyle w:val="normal0"/>
              <w:ind w:left="120" w:right="120"/>
            </w:pPr>
            <w:r>
              <w:rPr>
                <w:sz w:val="20"/>
                <w:szCs w:val="20"/>
              </w:rPr>
              <w:t>Tues 3/8</w:t>
            </w:r>
          </w:p>
        </w:tc>
        <w:tc>
          <w:tcPr>
            <w:tcW w:w="8340" w:type="dxa"/>
            <w:tcBorders>
              <w:bottom w:val="single" w:sz="8" w:space="0" w:color="000000"/>
              <w:right w:val="single" w:sz="8" w:space="0" w:color="000000"/>
            </w:tcBorders>
            <w:tcMar>
              <w:top w:w="100" w:type="dxa"/>
              <w:left w:w="100" w:type="dxa"/>
              <w:bottom w:w="100" w:type="dxa"/>
              <w:right w:w="100" w:type="dxa"/>
            </w:tcMar>
          </w:tcPr>
          <w:p w:rsidR="004676F1" w:rsidRDefault="00A14D9F">
            <w:pPr>
              <w:pStyle w:val="normal0"/>
              <w:ind w:left="120" w:right="120"/>
            </w:pPr>
            <w:r>
              <w:rPr>
                <w:sz w:val="20"/>
                <w:szCs w:val="20"/>
              </w:rPr>
              <w:t>**Class in the Media Center</w:t>
            </w:r>
          </w:p>
          <w:p w:rsidR="004676F1" w:rsidRDefault="00A14D9F">
            <w:pPr>
              <w:pStyle w:val="normal0"/>
              <w:numPr>
                <w:ilvl w:val="0"/>
                <w:numId w:val="11"/>
              </w:numPr>
              <w:ind w:left="840" w:right="120" w:hanging="360"/>
              <w:contextualSpacing/>
              <w:rPr>
                <w:sz w:val="20"/>
                <w:szCs w:val="20"/>
              </w:rPr>
            </w:pPr>
            <w:r>
              <w:rPr>
                <w:sz w:val="20"/>
                <w:szCs w:val="20"/>
              </w:rPr>
              <w:t>Research using databases and Media Center resources</w:t>
            </w:r>
          </w:p>
          <w:p w:rsidR="004676F1" w:rsidRDefault="00A14D9F">
            <w:pPr>
              <w:pStyle w:val="normal0"/>
              <w:numPr>
                <w:ilvl w:val="0"/>
                <w:numId w:val="11"/>
              </w:numPr>
              <w:ind w:left="840" w:right="120" w:hanging="360"/>
              <w:contextualSpacing/>
              <w:rPr>
                <w:sz w:val="20"/>
                <w:szCs w:val="20"/>
              </w:rPr>
            </w:pPr>
            <w:r>
              <w:rPr>
                <w:b/>
                <w:sz w:val="20"/>
                <w:szCs w:val="20"/>
              </w:rPr>
              <w:t>All notes to be taken using Noodletools</w:t>
            </w:r>
          </w:p>
        </w:tc>
      </w:tr>
      <w:tr w:rsidR="004676F1">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676F1" w:rsidRDefault="00A14D9F">
            <w:pPr>
              <w:pStyle w:val="normal0"/>
              <w:ind w:left="120" w:right="120"/>
            </w:pPr>
            <w:r>
              <w:rPr>
                <w:sz w:val="20"/>
                <w:szCs w:val="20"/>
              </w:rPr>
              <w:t>Weds 3/9</w:t>
            </w:r>
          </w:p>
        </w:tc>
        <w:tc>
          <w:tcPr>
            <w:tcW w:w="8340" w:type="dxa"/>
            <w:tcBorders>
              <w:bottom w:val="single" w:sz="8" w:space="0" w:color="000000"/>
              <w:right w:val="single" w:sz="8" w:space="0" w:color="000000"/>
            </w:tcBorders>
            <w:tcMar>
              <w:top w:w="100" w:type="dxa"/>
              <w:left w:w="100" w:type="dxa"/>
              <w:bottom w:w="100" w:type="dxa"/>
              <w:right w:w="100" w:type="dxa"/>
            </w:tcMar>
          </w:tcPr>
          <w:p w:rsidR="004676F1" w:rsidRDefault="00A14D9F">
            <w:pPr>
              <w:pStyle w:val="normal0"/>
              <w:ind w:left="120" w:right="120"/>
            </w:pPr>
            <w:r>
              <w:rPr>
                <w:sz w:val="20"/>
                <w:szCs w:val="20"/>
              </w:rPr>
              <w:t>**Class in the Media Center</w:t>
            </w:r>
          </w:p>
          <w:p w:rsidR="004676F1" w:rsidRDefault="00A14D9F">
            <w:pPr>
              <w:pStyle w:val="normal0"/>
              <w:numPr>
                <w:ilvl w:val="0"/>
                <w:numId w:val="15"/>
              </w:numPr>
              <w:ind w:left="840" w:right="120" w:hanging="360"/>
              <w:contextualSpacing/>
              <w:rPr>
                <w:sz w:val="20"/>
                <w:szCs w:val="20"/>
              </w:rPr>
            </w:pPr>
            <w:r>
              <w:rPr>
                <w:sz w:val="20"/>
                <w:szCs w:val="20"/>
              </w:rPr>
              <w:t>Research using databases and Media Center resources</w:t>
            </w:r>
          </w:p>
          <w:p w:rsidR="004676F1" w:rsidRDefault="00A14D9F">
            <w:pPr>
              <w:pStyle w:val="normal0"/>
              <w:numPr>
                <w:ilvl w:val="0"/>
                <w:numId w:val="15"/>
              </w:numPr>
              <w:ind w:left="840" w:right="120" w:hanging="360"/>
              <w:contextualSpacing/>
              <w:rPr>
                <w:b/>
                <w:sz w:val="20"/>
                <w:szCs w:val="20"/>
              </w:rPr>
            </w:pPr>
            <w:r>
              <w:rPr>
                <w:b/>
                <w:sz w:val="20"/>
                <w:szCs w:val="20"/>
              </w:rPr>
              <w:t>Research must be completed by tomorrow3/10</w:t>
            </w:r>
          </w:p>
          <w:p w:rsidR="004676F1" w:rsidRDefault="00A14D9F">
            <w:pPr>
              <w:pStyle w:val="normal0"/>
              <w:numPr>
                <w:ilvl w:val="0"/>
                <w:numId w:val="15"/>
              </w:numPr>
              <w:ind w:left="840" w:right="120" w:hanging="360"/>
              <w:contextualSpacing/>
              <w:rPr>
                <w:sz w:val="20"/>
                <w:szCs w:val="20"/>
              </w:rPr>
            </w:pPr>
            <w:r>
              <w:rPr>
                <w:b/>
                <w:sz w:val="20"/>
                <w:szCs w:val="20"/>
              </w:rPr>
              <w:t>All notes to be taken using Noodletools</w:t>
            </w:r>
          </w:p>
          <w:p w:rsidR="004676F1" w:rsidRDefault="00A14D9F">
            <w:pPr>
              <w:pStyle w:val="normal0"/>
              <w:numPr>
                <w:ilvl w:val="0"/>
                <w:numId w:val="15"/>
              </w:numPr>
              <w:ind w:left="840" w:right="120" w:hanging="360"/>
              <w:contextualSpacing/>
              <w:rPr>
                <w:sz w:val="20"/>
                <w:szCs w:val="20"/>
              </w:rPr>
            </w:pPr>
            <w:r>
              <w:rPr>
                <w:b/>
                <w:sz w:val="20"/>
                <w:szCs w:val="20"/>
              </w:rPr>
              <w:t>HW: Watch screencasts on “How to Use In-text Citations” in Classroom</w:t>
            </w:r>
          </w:p>
        </w:tc>
      </w:tr>
      <w:tr w:rsidR="004676F1">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676F1" w:rsidRDefault="00A14D9F">
            <w:pPr>
              <w:pStyle w:val="normal0"/>
              <w:ind w:left="120" w:right="120"/>
            </w:pPr>
            <w:r>
              <w:rPr>
                <w:sz w:val="20"/>
                <w:szCs w:val="20"/>
              </w:rPr>
              <w:t>Thurs 3/10</w:t>
            </w:r>
          </w:p>
        </w:tc>
        <w:tc>
          <w:tcPr>
            <w:tcW w:w="8340" w:type="dxa"/>
            <w:tcBorders>
              <w:bottom w:val="single" w:sz="8" w:space="0" w:color="000000"/>
              <w:right w:val="single" w:sz="8" w:space="0" w:color="000000"/>
            </w:tcBorders>
            <w:tcMar>
              <w:top w:w="100" w:type="dxa"/>
              <w:left w:w="100" w:type="dxa"/>
              <w:bottom w:w="100" w:type="dxa"/>
              <w:right w:w="100" w:type="dxa"/>
            </w:tcMar>
          </w:tcPr>
          <w:p w:rsidR="004676F1" w:rsidRDefault="00A14D9F">
            <w:pPr>
              <w:pStyle w:val="normal0"/>
              <w:ind w:left="120" w:right="120"/>
            </w:pPr>
            <w:r>
              <w:rPr>
                <w:sz w:val="20"/>
                <w:szCs w:val="20"/>
              </w:rPr>
              <w:t>**Class in t</w:t>
            </w:r>
            <w:r>
              <w:rPr>
                <w:sz w:val="20"/>
                <w:szCs w:val="20"/>
              </w:rPr>
              <w:t>he Media Center (LAST DAY)</w:t>
            </w:r>
          </w:p>
          <w:p w:rsidR="004676F1" w:rsidRDefault="00A14D9F">
            <w:pPr>
              <w:pStyle w:val="normal0"/>
              <w:numPr>
                <w:ilvl w:val="0"/>
                <w:numId w:val="22"/>
              </w:numPr>
              <w:ind w:left="840" w:right="120" w:hanging="360"/>
              <w:contextualSpacing/>
              <w:rPr>
                <w:sz w:val="20"/>
                <w:szCs w:val="20"/>
              </w:rPr>
            </w:pPr>
            <w:r>
              <w:rPr>
                <w:sz w:val="20"/>
                <w:szCs w:val="20"/>
              </w:rPr>
              <w:t>Brief Review of In-Text Citations</w:t>
            </w:r>
          </w:p>
          <w:p w:rsidR="004676F1" w:rsidRDefault="00A14D9F">
            <w:pPr>
              <w:pStyle w:val="normal0"/>
              <w:numPr>
                <w:ilvl w:val="0"/>
                <w:numId w:val="22"/>
              </w:numPr>
              <w:ind w:left="840" w:right="120" w:hanging="360"/>
              <w:contextualSpacing/>
              <w:rPr>
                <w:sz w:val="20"/>
                <w:szCs w:val="20"/>
              </w:rPr>
            </w:pPr>
            <w:r>
              <w:rPr>
                <w:sz w:val="20"/>
                <w:szCs w:val="20"/>
              </w:rPr>
              <w:t>Research using databases and Media Center resources</w:t>
            </w:r>
          </w:p>
          <w:p w:rsidR="004676F1" w:rsidRDefault="00A14D9F">
            <w:pPr>
              <w:pStyle w:val="normal0"/>
              <w:numPr>
                <w:ilvl w:val="0"/>
                <w:numId w:val="22"/>
              </w:numPr>
              <w:ind w:left="840" w:right="120" w:hanging="360"/>
              <w:contextualSpacing/>
              <w:rPr>
                <w:sz w:val="20"/>
                <w:szCs w:val="20"/>
              </w:rPr>
            </w:pPr>
            <w:r>
              <w:rPr>
                <w:b/>
                <w:sz w:val="20"/>
                <w:szCs w:val="20"/>
              </w:rPr>
              <w:t>RESEARCH DUE TODAY</w:t>
            </w:r>
          </w:p>
        </w:tc>
      </w:tr>
      <w:tr w:rsidR="004676F1">
        <w:tc>
          <w:tcPr>
            <w:tcW w:w="21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676F1" w:rsidRDefault="00A14D9F">
            <w:pPr>
              <w:pStyle w:val="normal0"/>
              <w:ind w:left="120" w:right="120"/>
            </w:pPr>
            <w:r>
              <w:rPr>
                <w:sz w:val="20"/>
                <w:szCs w:val="20"/>
              </w:rPr>
              <w:t>Fri 3/11</w:t>
            </w:r>
          </w:p>
        </w:tc>
        <w:tc>
          <w:tcPr>
            <w:tcW w:w="8340" w:type="dxa"/>
            <w:tcBorders>
              <w:bottom w:val="single" w:sz="8" w:space="0" w:color="000000"/>
              <w:right w:val="single" w:sz="8" w:space="0" w:color="000000"/>
            </w:tcBorders>
            <w:tcMar>
              <w:top w:w="100" w:type="dxa"/>
              <w:left w:w="100" w:type="dxa"/>
              <w:bottom w:w="100" w:type="dxa"/>
              <w:right w:w="100" w:type="dxa"/>
            </w:tcMar>
          </w:tcPr>
          <w:p w:rsidR="004676F1" w:rsidRDefault="00A14D9F">
            <w:pPr>
              <w:pStyle w:val="normal0"/>
              <w:ind w:left="120" w:right="120"/>
            </w:pPr>
            <w:r>
              <w:rPr>
                <w:sz w:val="20"/>
                <w:szCs w:val="20"/>
              </w:rPr>
              <w:t>**Class in Ms. Harding’s classroom</w:t>
            </w:r>
          </w:p>
          <w:p w:rsidR="004676F1" w:rsidRDefault="00A14D9F">
            <w:pPr>
              <w:pStyle w:val="normal0"/>
              <w:numPr>
                <w:ilvl w:val="0"/>
                <w:numId w:val="7"/>
              </w:numPr>
              <w:ind w:left="840" w:right="120" w:hanging="360"/>
              <w:contextualSpacing/>
              <w:rPr>
                <w:sz w:val="20"/>
                <w:szCs w:val="20"/>
              </w:rPr>
            </w:pPr>
            <w:r>
              <w:rPr>
                <w:sz w:val="20"/>
                <w:szCs w:val="20"/>
              </w:rPr>
              <w:t>Read and Complete “Writing the Introduction” Handout (in packet)</w:t>
            </w:r>
          </w:p>
          <w:p w:rsidR="004676F1" w:rsidRDefault="00A14D9F">
            <w:pPr>
              <w:pStyle w:val="normal0"/>
              <w:numPr>
                <w:ilvl w:val="0"/>
                <w:numId w:val="7"/>
              </w:numPr>
              <w:ind w:left="840" w:right="120" w:hanging="360"/>
              <w:contextualSpacing/>
              <w:rPr>
                <w:sz w:val="20"/>
                <w:szCs w:val="20"/>
              </w:rPr>
            </w:pPr>
            <w:r>
              <w:rPr>
                <w:sz w:val="20"/>
                <w:szCs w:val="20"/>
              </w:rPr>
              <w:t>Complete “Introduction Graphic Organizer” Handout (in packet)</w:t>
            </w:r>
          </w:p>
          <w:p w:rsidR="004676F1" w:rsidRDefault="00A14D9F">
            <w:pPr>
              <w:pStyle w:val="normal0"/>
              <w:numPr>
                <w:ilvl w:val="0"/>
                <w:numId w:val="7"/>
              </w:numPr>
              <w:ind w:left="840" w:right="120" w:hanging="360"/>
              <w:contextualSpacing/>
              <w:rPr>
                <w:sz w:val="20"/>
                <w:szCs w:val="20"/>
              </w:rPr>
            </w:pPr>
            <w:r>
              <w:rPr>
                <w:b/>
                <w:sz w:val="20"/>
                <w:szCs w:val="20"/>
              </w:rPr>
              <w:t>HW: Type your intro paragraph (based on graphic organizer)</w:t>
            </w:r>
          </w:p>
        </w:tc>
      </w:tr>
    </w:tbl>
    <w:p w:rsidR="004676F1" w:rsidRDefault="004676F1">
      <w:pPr>
        <w:pStyle w:val="normal0"/>
        <w:spacing w:line="240" w:lineRule="auto"/>
      </w:pPr>
    </w:p>
    <w:tbl>
      <w:tblPr>
        <w:tblStyle w:val="a1"/>
        <w:tblW w:w="104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85"/>
        <w:gridCol w:w="8385"/>
      </w:tblGrid>
      <w:tr w:rsidR="004676F1">
        <w:tc>
          <w:tcPr>
            <w:tcW w:w="2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76F1" w:rsidRDefault="00A14D9F">
            <w:pPr>
              <w:pStyle w:val="normal0"/>
              <w:widowControl w:val="0"/>
            </w:pPr>
            <w:r>
              <w:rPr>
                <w:sz w:val="20"/>
                <w:szCs w:val="20"/>
              </w:rPr>
              <w:t>Mon 3/14</w:t>
            </w:r>
          </w:p>
        </w:tc>
        <w:tc>
          <w:tcPr>
            <w:tcW w:w="83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676F1" w:rsidRDefault="00A14D9F">
            <w:pPr>
              <w:pStyle w:val="normal0"/>
              <w:widowControl w:val="0"/>
            </w:pPr>
            <w:r>
              <w:rPr>
                <w:sz w:val="20"/>
                <w:szCs w:val="20"/>
              </w:rPr>
              <w:t>**Class in Ms. Harding’s classroom</w:t>
            </w:r>
          </w:p>
          <w:p w:rsidR="004676F1" w:rsidRDefault="00A14D9F">
            <w:pPr>
              <w:pStyle w:val="normal0"/>
              <w:numPr>
                <w:ilvl w:val="0"/>
                <w:numId w:val="13"/>
              </w:numPr>
              <w:ind w:hanging="360"/>
              <w:contextualSpacing/>
              <w:rPr>
                <w:sz w:val="20"/>
                <w:szCs w:val="20"/>
              </w:rPr>
            </w:pPr>
            <w:r>
              <w:rPr>
                <w:sz w:val="20"/>
                <w:szCs w:val="20"/>
              </w:rPr>
              <w:t>Read and Complete “Writing the Body Paragraphs” Handouts (in packet)</w:t>
            </w:r>
          </w:p>
          <w:p w:rsidR="004676F1" w:rsidRDefault="00A14D9F">
            <w:pPr>
              <w:pStyle w:val="normal0"/>
              <w:numPr>
                <w:ilvl w:val="0"/>
                <w:numId w:val="13"/>
              </w:numPr>
              <w:ind w:hanging="360"/>
              <w:contextualSpacing/>
              <w:rPr>
                <w:sz w:val="20"/>
                <w:szCs w:val="20"/>
              </w:rPr>
            </w:pPr>
            <w:r>
              <w:rPr>
                <w:sz w:val="20"/>
                <w:szCs w:val="20"/>
              </w:rPr>
              <w:lastRenderedPageBreak/>
              <w:t>Work on “Body Paragraph Graphic Organizer” Handouts (in packet)</w:t>
            </w:r>
          </w:p>
          <w:p w:rsidR="004676F1" w:rsidRDefault="00A14D9F">
            <w:pPr>
              <w:pStyle w:val="normal0"/>
              <w:numPr>
                <w:ilvl w:val="0"/>
                <w:numId w:val="13"/>
              </w:numPr>
              <w:ind w:hanging="360"/>
              <w:contextualSpacing/>
              <w:rPr>
                <w:sz w:val="20"/>
                <w:szCs w:val="20"/>
              </w:rPr>
            </w:pPr>
            <w:r>
              <w:rPr>
                <w:b/>
                <w:sz w:val="20"/>
                <w:szCs w:val="20"/>
              </w:rPr>
              <w:t>HW: Work on “Body Paragraph Graphic Organizer” Handouts</w:t>
            </w:r>
          </w:p>
        </w:tc>
      </w:tr>
      <w:tr w:rsidR="004676F1">
        <w:tc>
          <w:tcPr>
            <w:tcW w:w="20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676F1" w:rsidRDefault="00A14D9F">
            <w:pPr>
              <w:pStyle w:val="normal0"/>
            </w:pPr>
            <w:r>
              <w:rPr>
                <w:sz w:val="20"/>
                <w:szCs w:val="20"/>
              </w:rPr>
              <w:lastRenderedPageBreak/>
              <w:t>Tues 3/15</w:t>
            </w:r>
          </w:p>
        </w:tc>
        <w:tc>
          <w:tcPr>
            <w:tcW w:w="8385" w:type="dxa"/>
            <w:tcBorders>
              <w:bottom w:val="single" w:sz="8" w:space="0" w:color="000000"/>
              <w:right w:val="single" w:sz="8" w:space="0" w:color="000000"/>
            </w:tcBorders>
            <w:tcMar>
              <w:top w:w="100" w:type="dxa"/>
              <w:left w:w="100" w:type="dxa"/>
              <w:bottom w:w="100" w:type="dxa"/>
              <w:right w:w="100" w:type="dxa"/>
            </w:tcMar>
          </w:tcPr>
          <w:p w:rsidR="004676F1" w:rsidRDefault="00A14D9F">
            <w:pPr>
              <w:pStyle w:val="normal0"/>
              <w:widowControl w:val="0"/>
            </w:pPr>
            <w:r>
              <w:rPr>
                <w:sz w:val="20"/>
                <w:szCs w:val="20"/>
              </w:rPr>
              <w:t>**Class in Ms. Harding’s classroom</w:t>
            </w:r>
          </w:p>
          <w:p w:rsidR="004676F1" w:rsidRDefault="00A14D9F">
            <w:pPr>
              <w:pStyle w:val="normal0"/>
              <w:widowControl w:val="0"/>
              <w:numPr>
                <w:ilvl w:val="0"/>
                <w:numId w:val="16"/>
              </w:numPr>
              <w:ind w:hanging="360"/>
              <w:contextualSpacing/>
              <w:rPr>
                <w:sz w:val="20"/>
                <w:szCs w:val="20"/>
              </w:rPr>
            </w:pPr>
            <w:r>
              <w:rPr>
                <w:sz w:val="20"/>
                <w:szCs w:val="20"/>
              </w:rPr>
              <w:t>Work on “Body Paragraph Graphic Organizer” Handouts (in packet)</w:t>
            </w:r>
          </w:p>
          <w:p w:rsidR="004676F1" w:rsidRDefault="00A14D9F">
            <w:pPr>
              <w:pStyle w:val="normal0"/>
              <w:widowControl w:val="0"/>
              <w:numPr>
                <w:ilvl w:val="0"/>
                <w:numId w:val="16"/>
              </w:numPr>
              <w:ind w:hanging="360"/>
              <w:contextualSpacing/>
              <w:rPr>
                <w:b/>
                <w:sz w:val="20"/>
                <w:szCs w:val="20"/>
              </w:rPr>
            </w:pPr>
            <w:r>
              <w:rPr>
                <w:b/>
                <w:sz w:val="20"/>
                <w:szCs w:val="20"/>
              </w:rPr>
              <w:t>HW: Type your body paragra</w:t>
            </w:r>
            <w:r>
              <w:rPr>
                <w:b/>
                <w:sz w:val="20"/>
                <w:szCs w:val="20"/>
              </w:rPr>
              <w:t>phs (based on graphic organizers)</w:t>
            </w:r>
          </w:p>
        </w:tc>
      </w:tr>
      <w:tr w:rsidR="004676F1">
        <w:tc>
          <w:tcPr>
            <w:tcW w:w="20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676F1" w:rsidRDefault="00A14D9F">
            <w:pPr>
              <w:pStyle w:val="normal0"/>
              <w:widowControl w:val="0"/>
            </w:pPr>
            <w:r>
              <w:rPr>
                <w:sz w:val="20"/>
                <w:szCs w:val="20"/>
              </w:rPr>
              <w:t>Weds 3/16</w:t>
            </w:r>
          </w:p>
        </w:tc>
        <w:tc>
          <w:tcPr>
            <w:tcW w:w="8385" w:type="dxa"/>
            <w:tcBorders>
              <w:bottom w:val="single" w:sz="8" w:space="0" w:color="000000"/>
              <w:right w:val="single" w:sz="8" w:space="0" w:color="000000"/>
            </w:tcBorders>
            <w:tcMar>
              <w:top w:w="100" w:type="dxa"/>
              <w:left w:w="100" w:type="dxa"/>
              <w:bottom w:w="100" w:type="dxa"/>
              <w:right w:w="100" w:type="dxa"/>
            </w:tcMar>
          </w:tcPr>
          <w:p w:rsidR="004676F1" w:rsidRDefault="00A14D9F">
            <w:pPr>
              <w:pStyle w:val="normal0"/>
              <w:widowControl w:val="0"/>
            </w:pPr>
            <w:r>
              <w:rPr>
                <w:sz w:val="20"/>
                <w:szCs w:val="20"/>
              </w:rPr>
              <w:t>**Class in Ms. Harding’s classroom</w:t>
            </w:r>
          </w:p>
          <w:p w:rsidR="004676F1" w:rsidRDefault="00A14D9F">
            <w:pPr>
              <w:pStyle w:val="normal0"/>
              <w:widowControl w:val="0"/>
              <w:numPr>
                <w:ilvl w:val="0"/>
                <w:numId w:val="6"/>
              </w:numPr>
              <w:ind w:hanging="360"/>
              <w:contextualSpacing/>
              <w:rPr>
                <w:sz w:val="20"/>
                <w:szCs w:val="20"/>
              </w:rPr>
            </w:pPr>
            <w:r>
              <w:rPr>
                <w:sz w:val="20"/>
                <w:szCs w:val="20"/>
              </w:rPr>
              <w:t>Read and Complete “Writing the Conclusion” Handout (in packet)</w:t>
            </w:r>
          </w:p>
          <w:p w:rsidR="004676F1" w:rsidRDefault="00A14D9F">
            <w:pPr>
              <w:pStyle w:val="normal0"/>
              <w:widowControl w:val="0"/>
              <w:numPr>
                <w:ilvl w:val="0"/>
                <w:numId w:val="6"/>
              </w:numPr>
              <w:ind w:hanging="360"/>
              <w:contextualSpacing/>
              <w:rPr>
                <w:sz w:val="20"/>
                <w:szCs w:val="20"/>
              </w:rPr>
            </w:pPr>
            <w:r>
              <w:rPr>
                <w:sz w:val="20"/>
                <w:szCs w:val="20"/>
              </w:rPr>
              <w:t>Work on “Conclusion Graphic Organizer” Handout (in packet)</w:t>
            </w:r>
          </w:p>
          <w:p w:rsidR="004676F1" w:rsidRDefault="00A14D9F">
            <w:pPr>
              <w:pStyle w:val="normal0"/>
              <w:widowControl w:val="0"/>
              <w:numPr>
                <w:ilvl w:val="0"/>
                <w:numId w:val="6"/>
              </w:numPr>
              <w:ind w:hanging="360"/>
              <w:contextualSpacing/>
              <w:rPr>
                <w:b/>
                <w:sz w:val="20"/>
                <w:szCs w:val="20"/>
              </w:rPr>
            </w:pPr>
            <w:r>
              <w:rPr>
                <w:b/>
                <w:sz w:val="20"/>
                <w:szCs w:val="20"/>
              </w:rPr>
              <w:t>HW: Type your conclusion paragraphs (based on graphic organizers)</w:t>
            </w:r>
          </w:p>
        </w:tc>
      </w:tr>
      <w:tr w:rsidR="004676F1">
        <w:tc>
          <w:tcPr>
            <w:tcW w:w="20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676F1" w:rsidRDefault="00A14D9F">
            <w:pPr>
              <w:pStyle w:val="normal0"/>
              <w:widowControl w:val="0"/>
            </w:pPr>
            <w:r>
              <w:rPr>
                <w:sz w:val="20"/>
                <w:szCs w:val="20"/>
              </w:rPr>
              <w:t>Thurs 3/17</w:t>
            </w:r>
          </w:p>
        </w:tc>
        <w:tc>
          <w:tcPr>
            <w:tcW w:w="8385" w:type="dxa"/>
            <w:tcBorders>
              <w:bottom w:val="single" w:sz="8" w:space="0" w:color="000000"/>
              <w:right w:val="single" w:sz="8" w:space="0" w:color="000000"/>
            </w:tcBorders>
            <w:tcMar>
              <w:top w:w="100" w:type="dxa"/>
              <w:left w:w="100" w:type="dxa"/>
              <w:bottom w:w="100" w:type="dxa"/>
              <w:right w:w="100" w:type="dxa"/>
            </w:tcMar>
          </w:tcPr>
          <w:p w:rsidR="004676F1" w:rsidRDefault="00A14D9F">
            <w:pPr>
              <w:pStyle w:val="normal0"/>
              <w:widowControl w:val="0"/>
            </w:pPr>
            <w:r>
              <w:rPr>
                <w:sz w:val="20"/>
                <w:szCs w:val="20"/>
              </w:rPr>
              <w:t>**Class in Ms. Harding’s classroom</w:t>
            </w:r>
          </w:p>
          <w:p w:rsidR="004676F1" w:rsidRDefault="00A14D9F">
            <w:pPr>
              <w:pStyle w:val="normal0"/>
              <w:widowControl w:val="0"/>
              <w:numPr>
                <w:ilvl w:val="0"/>
                <w:numId w:val="18"/>
              </w:numPr>
              <w:ind w:hanging="360"/>
              <w:contextualSpacing/>
              <w:rPr>
                <w:sz w:val="20"/>
                <w:szCs w:val="20"/>
              </w:rPr>
            </w:pPr>
            <w:r>
              <w:rPr>
                <w:sz w:val="20"/>
                <w:szCs w:val="20"/>
              </w:rPr>
              <w:t>Peer-editing of Rough Drafts</w:t>
            </w:r>
          </w:p>
          <w:p w:rsidR="004676F1" w:rsidRDefault="00A14D9F">
            <w:pPr>
              <w:pStyle w:val="normal0"/>
              <w:widowControl w:val="0"/>
              <w:numPr>
                <w:ilvl w:val="0"/>
                <w:numId w:val="18"/>
              </w:numPr>
              <w:ind w:hanging="360"/>
              <w:contextualSpacing/>
              <w:rPr>
                <w:b/>
                <w:sz w:val="20"/>
                <w:szCs w:val="20"/>
              </w:rPr>
            </w:pPr>
            <w:r>
              <w:rPr>
                <w:b/>
                <w:sz w:val="20"/>
                <w:szCs w:val="20"/>
              </w:rPr>
              <w:t>HW: Make edits to your draft based on peers’ edits</w:t>
            </w:r>
          </w:p>
        </w:tc>
      </w:tr>
      <w:tr w:rsidR="004676F1">
        <w:tc>
          <w:tcPr>
            <w:tcW w:w="20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676F1" w:rsidRDefault="00A14D9F">
            <w:pPr>
              <w:pStyle w:val="normal0"/>
              <w:widowControl w:val="0"/>
            </w:pPr>
            <w:r>
              <w:rPr>
                <w:sz w:val="20"/>
                <w:szCs w:val="20"/>
              </w:rPr>
              <w:t>Fri 3/18</w:t>
            </w:r>
          </w:p>
        </w:tc>
        <w:tc>
          <w:tcPr>
            <w:tcW w:w="8385" w:type="dxa"/>
            <w:tcBorders>
              <w:bottom w:val="single" w:sz="8" w:space="0" w:color="000000"/>
              <w:right w:val="single" w:sz="8" w:space="0" w:color="000000"/>
            </w:tcBorders>
            <w:tcMar>
              <w:top w:w="100" w:type="dxa"/>
              <w:left w:w="100" w:type="dxa"/>
              <w:bottom w:w="100" w:type="dxa"/>
              <w:right w:w="100" w:type="dxa"/>
            </w:tcMar>
          </w:tcPr>
          <w:p w:rsidR="004676F1" w:rsidRDefault="00A14D9F">
            <w:pPr>
              <w:pStyle w:val="normal0"/>
              <w:widowControl w:val="0"/>
            </w:pPr>
            <w:r>
              <w:rPr>
                <w:sz w:val="20"/>
                <w:szCs w:val="20"/>
              </w:rPr>
              <w:t>**Class in Ms. Harding’s classroom</w:t>
            </w:r>
          </w:p>
          <w:p w:rsidR="004676F1" w:rsidRDefault="00A14D9F">
            <w:pPr>
              <w:pStyle w:val="normal0"/>
              <w:widowControl w:val="0"/>
              <w:numPr>
                <w:ilvl w:val="0"/>
                <w:numId w:val="8"/>
              </w:numPr>
              <w:ind w:hanging="360"/>
              <w:contextualSpacing/>
              <w:rPr>
                <w:sz w:val="20"/>
                <w:szCs w:val="20"/>
              </w:rPr>
            </w:pPr>
            <w:r>
              <w:rPr>
                <w:sz w:val="20"/>
                <w:szCs w:val="20"/>
              </w:rPr>
              <w:t>Peer-editing of Rough Drafts</w:t>
            </w:r>
          </w:p>
          <w:p w:rsidR="004676F1" w:rsidRDefault="00A14D9F">
            <w:pPr>
              <w:pStyle w:val="normal0"/>
              <w:widowControl w:val="0"/>
              <w:numPr>
                <w:ilvl w:val="0"/>
                <w:numId w:val="8"/>
              </w:numPr>
              <w:ind w:hanging="360"/>
              <w:contextualSpacing/>
              <w:rPr>
                <w:b/>
                <w:sz w:val="20"/>
                <w:szCs w:val="20"/>
              </w:rPr>
            </w:pPr>
            <w:r>
              <w:rPr>
                <w:b/>
                <w:sz w:val="20"/>
                <w:szCs w:val="20"/>
              </w:rPr>
              <w:t>HW: FINAL DRAFT DUE TUES 3/22</w:t>
            </w:r>
          </w:p>
        </w:tc>
      </w:tr>
    </w:tbl>
    <w:p w:rsidR="004676F1" w:rsidRDefault="00A14D9F">
      <w:pPr>
        <w:pStyle w:val="normal0"/>
      </w:pPr>
      <w:r>
        <w:rPr>
          <w:sz w:val="20"/>
          <w:szCs w:val="20"/>
        </w:rPr>
        <w:t xml:space="preserve"> </w:t>
      </w:r>
    </w:p>
    <w:p w:rsidR="004676F1" w:rsidRDefault="004676F1">
      <w:pPr>
        <w:pStyle w:val="normal0"/>
      </w:pPr>
    </w:p>
    <w:sectPr w:rsidR="004676F1">
      <w:pgSz w:w="12240" w:h="15840"/>
      <w:pgMar w:top="863" w:right="863" w:bottom="863" w:left="86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87C"/>
    <w:multiLevelType w:val="multilevel"/>
    <w:tmpl w:val="148CAE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35806BA"/>
    <w:multiLevelType w:val="multilevel"/>
    <w:tmpl w:val="60C268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D2E5B31"/>
    <w:multiLevelType w:val="multilevel"/>
    <w:tmpl w:val="710C34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AB661CE"/>
    <w:multiLevelType w:val="multilevel"/>
    <w:tmpl w:val="CAFCCB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0685DEE"/>
    <w:multiLevelType w:val="multilevel"/>
    <w:tmpl w:val="95E4F5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10D315E"/>
    <w:multiLevelType w:val="multilevel"/>
    <w:tmpl w:val="5EDA29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3AF324F"/>
    <w:multiLevelType w:val="multilevel"/>
    <w:tmpl w:val="8C5E6E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48F45A2"/>
    <w:multiLevelType w:val="multilevel"/>
    <w:tmpl w:val="5B843F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C892D06"/>
    <w:multiLevelType w:val="multilevel"/>
    <w:tmpl w:val="1486B3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E2F6C1C"/>
    <w:multiLevelType w:val="multilevel"/>
    <w:tmpl w:val="5F664D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E9A03F4"/>
    <w:multiLevelType w:val="multilevel"/>
    <w:tmpl w:val="9E36FA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4F26951"/>
    <w:multiLevelType w:val="multilevel"/>
    <w:tmpl w:val="3334A3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8263C74"/>
    <w:multiLevelType w:val="multilevel"/>
    <w:tmpl w:val="C15A34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CDF4AA3"/>
    <w:multiLevelType w:val="multilevel"/>
    <w:tmpl w:val="4216DA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F1C35E5"/>
    <w:multiLevelType w:val="multilevel"/>
    <w:tmpl w:val="C13001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4F1603B"/>
    <w:multiLevelType w:val="multilevel"/>
    <w:tmpl w:val="F7FAE9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C043EA3"/>
    <w:multiLevelType w:val="multilevel"/>
    <w:tmpl w:val="62A013B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7">
    <w:nsid w:val="5E815429"/>
    <w:multiLevelType w:val="multilevel"/>
    <w:tmpl w:val="DE5866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5EA22F13"/>
    <w:multiLevelType w:val="multilevel"/>
    <w:tmpl w:val="37C4E7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16064EB"/>
    <w:multiLevelType w:val="multilevel"/>
    <w:tmpl w:val="B582B3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6BC70AF6"/>
    <w:multiLevelType w:val="multilevel"/>
    <w:tmpl w:val="81F897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70F373CF"/>
    <w:multiLevelType w:val="multilevel"/>
    <w:tmpl w:val="478AF0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8"/>
  </w:num>
  <w:num w:numId="2">
    <w:abstractNumId w:val="20"/>
  </w:num>
  <w:num w:numId="3">
    <w:abstractNumId w:val="9"/>
  </w:num>
  <w:num w:numId="4">
    <w:abstractNumId w:val="16"/>
  </w:num>
  <w:num w:numId="5">
    <w:abstractNumId w:val="8"/>
  </w:num>
  <w:num w:numId="6">
    <w:abstractNumId w:val="2"/>
  </w:num>
  <w:num w:numId="7">
    <w:abstractNumId w:val="6"/>
  </w:num>
  <w:num w:numId="8">
    <w:abstractNumId w:val="3"/>
  </w:num>
  <w:num w:numId="9">
    <w:abstractNumId w:val="15"/>
  </w:num>
  <w:num w:numId="10">
    <w:abstractNumId w:val="12"/>
  </w:num>
  <w:num w:numId="11">
    <w:abstractNumId w:val="13"/>
  </w:num>
  <w:num w:numId="12">
    <w:abstractNumId w:val="14"/>
  </w:num>
  <w:num w:numId="13">
    <w:abstractNumId w:val="19"/>
  </w:num>
  <w:num w:numId="14">
    <w:abstractNumId w:val="4"/>
  </w:num>
  <w:num w:numId="15">
    <w:abstractNumId w:val="17"/>
  </w:num>
  <w:num w:numId="16">
    <w:abstractNumId w:val="0"/>
  </w:num>
  <w:num w:numId="17">
    <w:abstractNumId w:val="5"/>
  </w:num>
  <w:num w:numId="18">
    <w:abstractNumId w:val="10"/>
  </w:num>
  <w:num w:numId="19">
    <w:abstractNumId w:val="1"/>
  </w:num>
  <w:num w:numId="20">
    <w:abstractNumId w:val="21"/>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4"/>
  </w:compat>
  <w:rsids>
    <w:rsidRoot w:val="004676F1"/>
    <w:rsid w:val="004676F1"/>
    <w:rsid w:val="00A14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1649</Words>
  <Characters>9401</Characters>
  <Application>Microsoft Macintosh Word</Application>
  <DocSecurity>0</DocSecurity>
  <Lines>78</Lines>
  <Paragraphs>22</Paragraphs>
  <ScaleCrop>false</ScaleCrop>
  <Company/>
  <LinksUpToDate>false</LinksUpToDate>
  <CharactersWithSpaces>11028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_Local Guest</cp:lastModifiedBy>
  <cp:revision>2</cp:revision>
  <dcterms:created xsi:type="dcterms:W3CDTF">2016-02-23T19:55:00Z</dcterms:created>
  <dcterms:modified xsi:type="dcterms:W3CDTF">2016-02-23T19:55:00Z</dcterms:modified>
</cp:coreProperties>
</file>